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C3D0" w14:textId="71708B3B" w:rsidR="009E7147" w:rsidRPr="00AB4D7F" w:rsidRDefault="009E7147" w:rsidP="009E7147">
      <w:pPr>
        <w:pStyle w:val="Rubrik3"/>
        <w:rPr>
          <w:i w:val="0"/>
          <w:iCs/>
          <w:sz w:val="28"/>
          <w:szCs w:val="28"/>
          <w:lang w:val="en-GB"/>
        </w:rPr>
      </w:pPr>
      <w:bookmarkStart w:id="0" w:name="_Toc85097653"/>
      <w:r w:rsidRPr="00AB4D7F">
        <w:rPr>
          <w:i w:val="0"/>
          <w:iCs/>
          <w:sz w:val="28"/>
          <w:szCs w:val="28"/>
          <w:lang w:val="en-GB"/>
        </w:rPr>
        <w:t>Sustainable Supply Chains (</w:t>
      </w:r>
      <w:r w:rsidR="00203369">
        <w:rPr>
          <w:i w:val="0"/>
          <w:iCs/>
          <w:sz w:val="28"/>
          <w:szCs w:val="28"/>
          <w:lang w:val="en-GB"/>
        </w:rPr>
        <w:t>Annex</w:t>
      </w:r>
      <w:r w:rsidR="00BB5D4B">
        <w:rPr>
          <w:i w:val="0"/>
          <w:iCs/>
          <w:sz w:val="28"/>
          <w:szCs w:val="28"/>
          <w:lang w:val="en-GB"/>
        </w:rPr>
        <w:t xml:space="preserve"> 1b</w:t>
      </w:r>
      <w:r w:rsidR="00203369">
        <w:rPr>
          <w:i w:val="0"/>
          <w:iCs/>
          <w:sz w:val="28"/>
          <w:szCs w:val="28"/>
          <w:lang w:val="en-GB"/>
        </w:rPr>
        <w:t xml:space="preserve"> – </w:t>
      </w:r>
      <w:r w:rsidR="00550D27" w:rsidRPr="00AB4D7F">
        <w:rPr>
          <w:i w:val="0"/>
          <w:iCs/>
          <w:sz w:val="28"/>
          <w:szCs w:val="28"/>
          <w:lang w:val="en-GB"/>
        </w:rPr>
        <w:t>advanced</w:t>
      </w:r>
      <w:r w:rsidRPr="00AB4D7F">
        <w:rPr>
          <w:i w:val="0"/>
          <w:iCs/>
          <w:sz w:val="28"/>
          <w:szCs w:val="28"/>
          <w:lang w:val="en-GB"/>
        </w:rPr>
        <w:t xml:space="preserve"> level, </w:t>
      </w:r>
      <w:hyperlink r:id="rId11" w:history="1">
        <w:r w:rsidRPr="005B5223">
          <w:rPr>
            <w:rStyle w:val="Hyperlnk"/>
            <w:i w:val="0"/>
            <w:iCs/>
            <w:sz w:val="28"/>
            <w:szCs w:val="28"/>
            <w:lang w:val="en-GB"/>
          </w:rPr>
          <w:t>Criterion ID 11239</w:t>
        </w:r>
      </w:hyperlink>
      <w:r w:rsidRPr="00AB4D7F">
        <w:rPr>
          <w:i w:val="0"/>
          <w:iCs/>
          <w:sz w:val="28"/>
          <w:szCs w:val="28"/>
          <w:lang w:val="en-GB"/>
        </w:rPr>
        <w:t>)</w:t>
      </w:r>
      <w:bookmarkEnd w:id="0"/>
    </w:p>
    <w:p w14:paraId="7461DA4D" w14:textId="77777777" w:rsidR="009E7147" w:rsidRPr="00272DC3" w:rsidRDefault="009E7147" w:rsidP="009E7147">
      <w:pPr>
        <w:rPr>
          <w:lang w:val="en-GB"/>
        </w:rPr>
      </w:pPr>
    </w:p>
    <w:p w14:paraId="4C71C6EF" w14:textId="169284E4" w:rsidR="000032E7" w:rsidRPr="00AB4D7F" w:rsidRDefault="00C740AD" w:rsidP="005E4510">
      <w:pPr>
        <w:pStyle w:val="NrRubrik1"/>
        <w:numPr>
          <w:ilvl w:val="0"/>
          <w:numId w:val="0"/>
        </w:numPr>
        <w:rPr>
          <w:lang w:val="en-GB"/>
        </w:rPr>
      </w:pPr>
      <w:bookmarkStart w:id="1" w:name="_Ref50201642"/>
      <w:bookmarkStart w:id="2" w:name="_Ref47513791"/>
      <w:r w:rsidRPr="00AB4D7F">
        <w:rPr>
          <w:lang w:val="en-GB"/>
        </w:rPr>
        <w:t xml:space="preserve">1. </w:t>
      </w:r>
      <w:r w:rsidR="000032E7" w:rsidRPr="00AB4D7F">
        <w:rPr>
          <w:lang w:val="en-GB"/>
        </w:rPr>
        <w:t>Sustainable Supply Chains</w:t>
      </w:r>
    </w:p>
    <w:bookmarkEnd w:id="1"/>
    <w:bookmarkEnd w:id="2"/>
    <w:p w14:paraId="39E0FF5A" w14:textId="77777777" w:rsidR="00D243A5" w:rsidRPr="00272DC3" w:rsidRDefault="00D243A5" w:rsidP="00547399">
      <w:pPr>
        <w:rPr>
          <w:bCs/>
          <w:lang w:val="en-GB"/>
        </w:rPr>
      </w:pPr>
    </w:p>
    <w:p w14:paraId="16347405" w14:textId="14ECB745" w:rsidR="00547399" w:rsidRPr="00272DC3" w:rsidRDefault="00685D30" w:rsidP="00547399">
      <w:pPr>
        <w:rPr>
          <w:b/>
          <w:bCs/>
          <w:sz w:val="22"/>
          <w:lang w:val="en-GB"/>
        </w:rPr>
      </w:pPr>
      <w:r w:rsidRPr="00272DC3">
        <w:rPr>
          <w:b/>
          <w:bCs/>
          <w:lang w:val="en-GB"/>
        </w:rPr>
        <w:t>Human Rights</w:t>
      </w:r>
    </w:p>
    <w:p w14:paraId="75538E5F" w14:textId="02B173EF" w:rsidR="00547399" w:rsidRPr="00272DC3" w:rsidRDefault="00547399" w:rsidP="00547399">
      <w:pPr>
        <w:rPr>
          <w:bCs/>
          <w:lang w:val="en-GB"/>
        </w:rPr>
      </w:pPr>
      <w:r w:rsidRPr="00272DC3">
        <w:rPr>
          <w:bCs/>
          <w:lang w:val="en-GB"/>
        </w:rPr>
        <w:t xml:space="preserve">Supplier shall respect all internationally recognized human rights expressed in the </w:t>
      </w:r>
      <w:r w:rsidR="00000E9F" w:rsidRPr="00272DC3">
        <w:rPr>
          <w:bCs/>
          <w:lang w:val="en-GB"/>
        </w:rPr>
        <w:t xml:space="preserve">Universal Declaration of Human Rights, the </w:t>
      </w:r>
      <w:r w:rsidRPr="00272DC3">
        <w:rPr>
          <w:bCs/>
          <w:lang w:val="en-GB"/>
        </w:rPr>
        <w:t xml:space="preserve">International </w:t>
      </w:r>
      <w:r w:rsidR="00000E9F" w:rsidRPr="00272DC3">
        <w:rPr>
          <w:bCs/>
          <w:lang w:val="en-GB"/>
        </w:rPr>
        <w:t>Covenant on Civil and Political Rights, the International Covenant on Economic, Social and Cultural Rights</w:t>
      </w:r>
      <w:r w:rsidRPr="00272DC3">
        <w:rPr>
          <w:bCs/>
          <w:lang w:val="en-GB"/>
        </w:rPr>
        <w:t xml:space="preserve">, </w:t>
      </w:r>
      <w:r w:rsidR="00000E9F" w:rsidRPr="00272DC3">
        <w:rPr>
          <w:bCs/>
          <w:lang w:val="en-GB"/>
        </w:rPr>
        <w:t xml:space="preserve">the ILO </w:t>
      </w:r>
      <w:r w:rsidRPr="00272DC3">
        <w:rPr>
          <w:bCs/>
          <w:lang w:val="en-GB"/>
        </w:rPr>
        <w:t>Declaration on Fundamental Principles and Rights at Work</w:t>
      </w:r>
      <w:r w:rsidR="009426E8" w:rsidRPr="00272DC3">
        <w:rPr>
          <w:bCs/>
          <w:lang w:val="en-GB"/>
        </w:rPr>
        <w:t>,</w:t>
      </w:r>
      <w:r w:rsidRPr="00272DC3">
        <w:rPr>
          <w:bCs/>
          <w:lang w:val="en-GB"/>
        </w:rPr>
        <w:t xml:space="preserve"> the UN Convention on the Rights of the Child</w:t>
      </w:r>
      <w:r w:rsidR="00614803" w:rsidRPr="00272DC3">
        <w:rPr>
          <w:bCs/>
          <w:lang w:val="en-GB"/>
        </w:rPr>
        <w:t>,</w:t>
      </w:r>
      <w:r w:rsidRPr="00AB4D7F">
        <w:rPr>
          <w:bCs/>
          <w:lang w:val="en-GB"/>
        </w:rPr>
        <w:t xml:space="preserve"> </w:t>
      </w:r>
      <w:proofErr w:type="gramStart"/>
      <w:r w:rsidR="007D5949" w:rsidRPr="00AB4D7F">
        <w:rPr>
          <w:bCs/>
          <w:lang w:val="en-GB"/>
        </w:rPr>
        <w:t>p</w:t>
      </w:r>
      <w:r w:rsidR="00F4438B" w:rsidRPr="00AB4D7F">
        <w:rPr>
          <w:bCs/>
          <w:lang w:val="en-GB"/>
        </w:rPr>
        <w:t>rovided that</w:t>
      </w:r>
      <w:proofErr w:type="gramEnd"/>
      <w:r w:rsidR="00F4438B" w:rsidRPr="00AB4D7F">
        <w:rPr>
          <w:bCs/>
          <w:lang w:val="en-GB"/>
        </w:rPr>
        <w:t xml:space="preserve"> Supplier reasonably </w:t>
      </w:r>
      <w:r w:rsidR="009A2A34">
        <w:rPr>
          <w:bCs/>
          <w:lang w:val="en-GB"/>
        </w:rPr>
        <w:t xml:space="preserve">can </w:t>
      </w:r>
      <w:r w:rsidR="00F4438B" w:rsidRPr="00AB4D7F">
        <w:rPr>
          <w:bCs/>
          <w:lang w:val="en-GB"/>
        </w:rPr>
        <w:t>establish the risk of violation</w:t>
      </w:r>
      <w:r w:rsidR="007D5949" w:rsidRPr="00272DC3">
        <w:rPr>
          <w:bCs/>
          <w:lang w:val="en-GB"/>
        </w:rPr>
        <w:t xml:space="preserve"> of the prohibition or right</w:t>
      </w:r>
      <w:r w:rsidR="00F4438B" w:rsidRPr="00272DC3">
        <w:rPr>
          <w:bCs/>
          <w:lang w:val="en-GB"/>
        </w:rPr>
        <w:t xml:space="preserve">. </w:t>
      </w:r>
    </w:p>
    <w:p w14:paraId="201EAC87" w14:textId="6A73C38F" w:rsidR="00D243A5" w:rsidRPr="00272DC3" w:rsidRDefault="00D243A5" w:rsidP="00547399">
      <w:pPr>
        <w:rPr>
          <w:bCs/>
          <w:lang w:val="en-GB"/>
        </w:rPr>
      </w:pPr>
    </w:p>
    <w:p w14:paraId="18771624" w14:textId="77777777" w:rsidR="005E4510" w:rsidRPr="00272DC3" w:rsidRDefault="005E4510" w:rsidP="005E4510">
      <w:pPr>
        <w:rPr>
          <w:b/>
          <w:bCs/>
          <w:lang w:val="en-GB"/>
        </w:rPr>
      </w:pPr>
      <w:r w:rsidRPr="00272DC3">
        <w:rPr>
          <w:b/>
          <w:bCs/>
          <w:lang w:val="en-GB"/>
        </w:rPr>
        <w:t>Workers’ Rights</w:t>
      </w:r>
    </w:p>
    <w:p w14:paraId="2D6FFB53" w14:textId="77777777" w:rsidR="005E4510" w:rsidRPr="00272DC3" w:rsidRDefault="005E4510" w:rsidP="005E4510">
      <w:pPr>
        <w:rPr>
          <w:bCs/>
          <w:lang w:val="en-GB"/>
        </w:rPr>
      </w:pPr>
    </w:p>
    <w:p w14:paraId="3C0970C0" w14:textId="326968D3" w:rsidR="005E4510" w:rsidRPr="00272DC3" w:rsidRDefault="00C0491B" w:rsidP="00503BB8">
      <w:pPr>
        <w:pStyle w:val="Liststycke"/>
        <w:numPr>
          <w:ilvl w:val="0"/>
          <w:numId w:val="7"/>
        </w:numPr>
        <w:rPr>
          <w:bCs/>
          <w:i/>
          <w:lang w:val="en-GB"/>
        </w:rPr>
      </w:pPr>
      <w:r w:rsidRPr="00272DC3">
        <w:rPr>
          <w:bCs/>
          <w:i/>
          <w:lang w:val="en-GB"/>
        </w:rPr>
        <w:t>The Rights of Freedom of Association and Collective Bargaining</w:t>
      </w:r>
    </w:p>
    <w:p w14:paraId="5137482C" w14:textId="77777777" w:rsidR="005E4510" w:rsidRPr="00272DC3" w:rsidRDefault="005E4510" w:rsidP="005E4510">
      <w:pPr>
        <w:rPr>
          <w:bCs/>
          <w:lang w:val="en-GB"/>
        </w:rPr>
      </w:pPr>
    </w:p>
    <w:p w14:paraId="50D89254" w14:textId="70801231" w:rsidR="005E4510" w:rsidRPr="00272DC3" w:rsidRDefault="002169F2" w:rsidP="005E4510">
      <w:pPr>
        <w:pStyle w:val="Liststycke"/>
        <w:rPr>
          <w:bCs/>
          <w:smallCaps/>
          <w:lang w:val="en-GB"/>
        </w:rPr>
      </w:pPr>
      <w:r w:rsidRPr="00272DC3">
        <w:rPr>
          <w:bCs/>
          <w:smallCaps/>
          <w:lang w:val="en-GB"/>
        </w:rPr>
        <w:t xml:space="preserve">The </w:t>
      </w:r>
      <w:r w:rsidR="005D7B2B">
        <w:rPr>
          <w:bCs/>
          <w:smallCaps/>
          <w:lang w:val="en-GB"/>
        </w:rPr>
        <w:t>requirement</w:t>
      </w:r>
      <w:r w:rsidR="005E4510" w:rsidRPr="00272DC3">
        <w:rPr>
          <w:bCs/>
          <w:smallCaps/>
          <w:lang w:val="en-GB"/>
        </w:rPr>
        <w:t xml:space="preserve"> is based on ILO Conventions 87, 98, 135 and 154, ILO Recommendation 143</w:t>
      </w:r>
      <w:r w:rsidR="000F224B" w:rsidRPr="00272DC3">
        <w:rPr>
          <w:bCs/>
          <w:smallCaps/>
          <w:lang w:val="en-US"/>
        </w:rPr>
        <w:t xml:space="preserve"> </w:t>
      </w:r>
      <w:r w:rsidR="005E4510" w:rsidRPr="00272DC3">
        <w:rPr>
          <w:bCs/>
          <w:smallCaps/>
          <w:lang w:val="en-GB"/>
        </w:rPr>
        <w:t xml:space="preserve">and </w:t>
      </w:r>
      <w:r w:rsidR="00055F8E" w:rsidRPr="00272DC3">
        <w:rPr>
          <w:bCs/>
          <w:smallCaps/>
          <w:lang w:val="en-GB"/>
        </w:rPr>
        <w:t xml:space="preserve">SDG </w:t>
      </w:r>
      <w:r w:rsidR="005E4510" w:rsidRPr="00272DC3">
        <w:rPr>
          <w:bCs/>
          <w:smallCaps/>
          <w:lang w:val="en-GB"/>
        </w:rPr>
        <w:t>8.</w:t>
      </w:r>
    </w:p>
    <w:p w14:paraId="1F729242" w14:textId="77777777" w:rsidR="005E4510" w:rsidRPr="00272DC3" w:rsidRDefault="005E4510" w:rsidP="005E4510">
      <w:pPr>
        <w:rPr>
          <w:bCs/>
          <w:lang w:val="en-GB"/>
        </w:rPr>
      </w:pPr>
    </w:p>
    <w:p w14:paraId="662CBC47" w14:textId="582FBF36" w:rsidR="001C7654" w:rsidRPr="00272DC3" w:rsidRDefault="001C7654" w:rsidP="001C7654">
      <w:pPr>
        <w:pStyle w:val="Liststycke"/>
        <w:rPr>
          <w:bCs/>
          <w:lang w:val="en-GB"/>
        </w:rPr>
      </w:pPr>
      <w:r w:rsidRPr="00272DC3">
        <w:rPr>
          <w:bCs/>
          <w:lang w:val="en-GB"/>
        </w:rPr>
        <w:t xml:space="preserve">Supplier shall: </w:t>
      </w:r>
    </w:p>
    <w:p w14:paraId="78C45CDB" w14:textId="6D6D4289" w:rsidR="001C7654" w:rsidRPr="00272DC3" w:rsidRDefault="001C7654" w:rsidP="00503BB8">
      <w:pPr>
        <w:pStyle w:val="Liststycke"/>
        <w:numPr>
          <w:ilvl w:val="0"/>
          <w:numId w:val="8"/>
        </w:numPr>
        <w:rPr>
          <w:bCs/>
          <w:lang w:val="en-GB"/>
        </w:rPr>
      </w:pPr>
      <w:r w:rsidRPr="00272DC3">
        <w:rPr>
          <w:bCs/>
          <w:lang w:val="en-GB"/>
        </w:rPr>
        <w:t xml:space="preserve">Respect the right of workers to form and join trade unions – or to refrain from doing so – and bargain collectively, in a free and democratic way, without distinction whatsoever and irrespective of </w:t>
      </w:r>
      <w:proofErr w:type="gramStart"/>
      <w:r w:rsidRPr="00272DC3">
        <w:rPr>
          <w:bCs/>
          <w:lang w:val="en-GB"/>
        </w:rPr>
        <w:t>gender</w:t>
      </w:r>
      <w:r w:rsidR="00941079">
        <w:rPr>
          <w:bCs/>
          <w:lang w:val="en-GB"/>
        </w:rPr>
        <w:t>;</w:t>
      </w:r>
      <w:proofErr w:type="gramEnd"/>
    </w:p>
    <w:p w14:paraId="202B4867" w14:textId="139E7457" w:rsidR="001C7654" w:rsidRPr="00272DC3" w:rsidRDefault="001C7654" w:rsidP="00503BB8">
      <w:pPr>
        <w:pStyle w:val="Liststycke"/>
        <w:numPr>
          <w:ilvl w:val="0"/>
          <w:numId w:val="8"/>
        </w:numPr>
        <w:rPr>
          <w:bCs/>
          <w:lang w:val="en-GB"/>
        </w:rPr>
      </w:pPr>
      <w:r w:rsidRPr="00272DC3">
        <w:rPr>
          <w:bCs/>
          <w:lang w:val="en-GB"/>
        </w:rPr>
        <w:t xml:space="preserve">Ensure meaningful representation of all workers, without distinction whatsoever and irrespective of </w:t>
      </w:r>
      <w:proofErr w:type="gramStart"/>
      <w:r w:rsidRPr="00272DC3">
        <w:rPr>
          <w:bCs/>
          <w:lang w:val="en-GB"/>
        </w:rPr>
        <w:t>gender</w:t>
      </w:r>
      <w:r w:rsidR="00941079">
        <w:rPr>
          <w:bCs/>
          <w:lang w:val="en-GB"/>
        </w:rPr>
        <w:t>;</w:t>
      </w:r>
      <w:proofErr w:type="gramEnd"/>
    </w:p>
    <w:p w14:paraId="37856139" w14:textId="40E1D6BE" w:rsidR="001C7654" w:rsidRPr="00272DC3" w:rsidRDefault="001C7654" w:rsidP="00503BB8">
      <w:pPr>
        <w:pStyle w:val="Liststycke"/>
        <w:numPr>
          <w:ilvl w:val="0"/>
          <w:numId w:val="8"/>
        </w:numPr>
        <w:rPr>
          <w:bCs/>
          <w:lang w:val="en-GB"/>
        </w:rPr>
      </w:pPr>
      <w:r w:rsidRPr="00272DC3">
        <w:rPr>
          <w:bCs/>
          <w:lang w:val="en-GB"/>
        </w:rPr>
        <w:t xml:space="preserve">Not discriminate against workers because of trade union </w:t>
      </w:r>
      <w:proofErr w:type="gramStart"/>
      <w:r w:rsidRPr="00272DC3">
        <w:rPr>
          <w:bCs/>
          <w:lang w:val="en-GB"/>
        </w:rPr>
        <w:t>membership</w:t>
      </w:r>
      <w:r w:rsidR="00941079">
        <w:rPr>
          <w:bCs/>
          <w:lang w:val="en-GB"/>
        </w:rPr>
        <w:t>;</w:t>
      </w:r>
      <w:proofErr w:type="gramEnd"/>
    </w:p>
    <w:p w14:paraId="0D99AF18" w14:textId="32F80626" w:rsidR="001C7654" w:rsidRPr="00272DC3" w:rsidRDefault="001C7654" w:rsidP="00503BB8">
      <w:pPr>
        <w:pStyle w:val="Liststycke"/>
        <w:numPr>
          <w:ilvl w:val="0"/>
          <w:numId w:val="8"/>
        </w:numPr>
        <w:rPr>
          <w:bCs/>
          <w:lang w:val="en-GB"/>
        </w:rPr>
      </w:pPr>
      <w:r w:rsidRPr="00272DC3">
        <w:rPr>
          <w:bCs/>
          <w:lang w:val="en-GB"/>
        </w:rPr>
        <w:t xml:space="preserve">Not prevent workers’ representatives and recruiters from having access to workers in the workplace or from interacting with </w:t>
      </w:r>
      <w:proofErr w:type="gramStart"/>
      <w:r w:rsidRPr="00272DC3">
        <w:rPr>
          <w:bCs/>
          <w:lang w:val="en-GB"/>
        </w:rPr>
        <w:t>them</w:t>
      </w:r>
      <w:r w:rsidR="00941079">
        <w:rPr>
          <w:bCs/>
          <w:lang w:val="en-GB"/>
        </w:rPr>
        <w:t>;</w:t>
      </w:r>
      <w:proofErr w:type="gramEnd"/>
    </w:p>
    <w:p w14:paraId="08796E69" w14:textId="56F9B83D" w:rsidR="005E4510" w:rsidRPr="000E727E" w:rsidRDefault="001C7654" w:rsidP="005E4510">
      <w:pPr>
        <w:pStyle w:val="Liststycke"/>
        <w:numPr>
          <w:ilvl w:val="0"/>
          <w:numId w:val="8"/>
        </w:numPr>
        <w:rPr>
          <w:bCs/>
          <w:lang w:val="en-GB"/>
        </w:rPr>
      </w:pPr>
      <w:r w:rsidRPr="00272DC3">
        <w:rPr>
          <w:bCs/>
          <w:lang w:val="en-GB"/>
        </w:rPr>
        <w:t xml:space="preserve">Respect this principle by allowing workers to freely elect their own representatives with whom </w:t>
      </w:r>
      <w:r w:rsidR="0038583C">
        <w:rPr>
          <w:bCs/>
          <w:lang w:val="en-GB"/>
        </w:rPr>
        <w:t>the company</w:t>
      </w:r>
      <w:r w:rsidR="00EE72DA">
        <w:rPr>
          <w:bCs/>
          <w:lang w:val="en-GB"/>
        </w:rPr>
        <w:t xml:space="preserve"> </w:t>
      </w:r>
      <w:r w:rsidRPr="00272DC3">
        <w:rPr>
          <w:bCs/>
          <w:lang w:val="en-GB"/>
        </w:rPr>
        <w:t xml:space="preserve">can </w:t>
      </w:r>
      <w:proofErr w:type="gramStart"/>
      <w:r w:rsidRPr="00272DC3">
        <w:rPr>
          <w:bCs/>
          <w:lang w:val="en-GB"/>
        </w:rPr>
        <w:t>enter into</w:t>
      </w:r>
      <w:proofErr w:type="gramEnd"/>
      <w:r w:rsidRPr="00272DC3">
        <w:rPr>
          <w:bCs/>
          <w:lang w:val="en-GB"/>
        </w:rPr>
        <w:t xml:space="preserve"> dialogue about workplace issues, when operating in countries where trade union activity is unlawful or where free and democratic trade union activity is not allowed.</w:t>
      </w:r>
    </w:p>
    <w:p w14:paraId="6FD3A7B6" w14:textId="77777777" w:rsidR="005E4510" w:rsidRPr="00272DC3" w:rsidRDefault="005E4510" w:rsidP="005E4510">
      <w:pPr>
        <w:rPr>
          <w:bCs/>
          <w:lang w:val="en-GB"/>
        </w:rPr>
      </w:pPr>
    </w:p>
    <w:p w14:paraId="25D5D1DA" w14:textId="793DF1CA" w:rsidR="005E4510" w:rsidRPr="00272DC3" w:rsidRDefault="00C0491B" w:rsidP="00503BB8">
      <w:pPr>
        <w:pStyle w:val="Liststycke"/>
        <w:numPr>
          <w:ilvl w:val="0"/>
          <w:numId w:val="7"/>
        </w:numPr>
        <w:rPr>
          <w:bCs/>
          <w:i/>
          <w:lang w:val="en-GB"/>
        </w:rPr>
      </w:pPr>
      <w:r w:rsidRPr="00272DC3">
        <w:rPr>
          <w:bCs/>
          <w:i/>
          <w:lang w:val="en-GB"/>
        </w:rPr>
        <w:t>No Bonded, Forced Labour or Human Trafficking</w:t>
      </w:r>
    </w:p>
    <w:p w14:paraId="16E05EDB" w14:textId="77777777" w:rsidR="005E4510" w:rsidRPr="00272DC3" w:rsidRDefault="005E4510" w:rsidP="005E4510">
      <w:pPr>
        <w:rPr>
          <w:bCs/>
          <w:lang w:val="en-GB"/>
        </w:rPr>
      </w:pPr>
    </w:p>
    <w:p w14:paraId="38A3B60D" w14:textId="2A0A4C65" w:rsidR="005E4510" w:rsidRPr="00272DC3" w:rsidRDefault="005D7B2B" w:rsidP="005E4510">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E4510" w:rsidRPr="00272DC3">
        <w:rPr>
          <w:bCs/>
          <w:smallCaps/>
          <w:lang w:val="en-GB"/>
        </w:rPr>
        <w:t>ILO Conventions 29 and 105, ILO Recommendation 35</w:t>
      </w:r>
      <w:r w:rsidR="00000E9F" w:rsidRPr="00272DC3">
        <w:rPr>
          <w:bCs/>
          <w:smallCaps/>
          <w:lang w:val="en-GB"/>
        </w:rPr>
        <w:t>, the Palermo Protocol to Prevent, Suppress and Punish Trafficking in Persons Especially Women and Children, supplementing the UN Convention against Transnational Organized Crime</w:t>
      </w:r>
      <w:r w:rsidR="002169F2" w:rsidRPr="00272DC3">
        <w:rPr>
          <w:bCs/>
          <w:smallCaps/>
          <w:lang w:val="en-GB"/>
        </w:rPr>
        <w:t>,</w:t>
      </w:r>
      <w:r w:rsidR="005E4510" w:rsidRPr="00272DC3">
        <w:rPr>
          <w:bCs/>
          <w:smallCaps/>
          <w:lang w:val="en-GB"/>
        </w:rPr>
        <w:t xml:space="preserve"> </w:t>
      </w:r>
      <w:r w:rsidR="000929A3" w:rsidRPr="00272DC3">
        <w:rPr>
          <w:bCs/>
          <w:smallCaps/>
          <w:szCs w:val="20"/>
          <w:lang w:val="en-GB"/>
        </w:rPr>
        <w:t>the International Convention on the Protection of the Rights of All Migrant Workers and Members of Their Families</w:t>
      </w:r>
      <w:r w:rsidR="000929A3" w:rsidRPr="00272DC3">
        <w:rPr>
          <w:bCs/>
          <w:smallCaps/>
          <w:lang w:val="en-GB"/>
        </w:rPr>
        <w:t xml:space="preserve">, </w:t>
      </w:r>
      <w:r w:rsidR="005E4510" w:rsidRPr="00272DC3">
        <w:rPr>
          <w:bCs/>
          <w:smallCaps/>
          <w:lang w:val="en-GB"/>
        </w:rPr>
        <w:t xml:space="preserve">and </w:t>
      </w:r>
      <w:r w:rsidR="003944BF" w:rsidRPr="00272DC3">
        <w:rPr>
          <w:bCs/>
          <w:smallCaps/>
          <w:lang w:val="en-GB"/>
        </w:rPr>
        <w:t xml:space="preserve">SDG </w:t>
      </w:r>
      <w:r w:rsidR="005E4510" w:rsidRPr="00272DC3">
        <w:rPr>
          <w:bCs/>
          <w:smallCaps/>
          <w:lang w:val="en-GB"/>
        </w:rPr>
        <w:t>8.</w:t>
      </w:r>
    </w:p>
    <w:p w14:paraId="7B8BD6ED" w14:textId="77777777" w:rsidR="005E4510" w:rsidRPr="00272DC3" w:rsidRDefault="005E4510" w:rsidP="005E4510">
      <w:pPr>
        <w:rPr>
          <w:bCs/>
          <w:lang w:val="en-GB"/>
        </w:rPr>
      </w:pPr>
    </w:p>
    <w:p w14:paraId="556F5094" w14:textId="7B3C2263" w:rsidR="001C7654" w:rsidRPr="00272DC3" w:rsidRDefault="001C7654" w:rsidP="001C7654">
      <w:pPr>
        <w:pStyle w:val="Liststycke"/>
        <w:rPr>
          <w:bCs/>
          <w:lang w:val="en-GB"/>
        </w:rPr>
      </w:pPr>
      <w:r w:rsidRPr="00272DC3">
        <w:rPr>
          <w:bCs/>
          <w:lang w:val="en-GB"/>
        </w:rPr>
        <w:t xml:space="preserve">Supplier shall: </w:t>
      </w:r>
    </w:p>
    <w:p w14:paraId="0A08269E" w14:textId="7010B273" w:rsidR="001C7654" w:rsidRPr="00272DC3" w:rsidRDefault="001C7654" w:rsidP="00503BB8">
      <w:pPr>
        <w:pStyle w:val="Liststycke"/>
        <w:numPr>
          <w:ilvl w:val="0"/>
          <w:numId w:val="9"/>
        </w:numPr>
        <w:rPr>
          <w:bCs/>
          <w:lang w:val="en-GB"/>
        </w:rPr>
      </w:pPr>
      <w:r w:rsidRPr="00272DC3">
        <w:rPr>
          <w:bCs/>
          <w:lang w:val="en-GB"/>
        </w:rPr>
        <w:t xml:space="preserve">Not engage in, or through business partners be complicit in, any form of servitude, forced, bonded, indentured, trafficked or non-voluntary labour, including state-imposed forced </w:t>
      </w:r>
      <w:proofErr w:type="gramStart"/>
      <w:r w:rsidRPr="00272DC3">
        <w:rPr>
          <w:bCs/>
          <w:lang w:val="en-GB"/>
        </w:rPr>
        <w:t>labour</w:t>
      </w:r>
      <w:r w:rsidR="00941079">
        <w:rPr>
          <w:bCs/>
          <w:lang w:val="en-GB"/>
        </w:rPr>
        <w:t>;</w:t>
      </w:r>
      <w:proofErr w:type="gramEnd"/>
    </w:p>
    <w:p w14:paraId="1DE08C65" w14:textId="5D2B77CB" w:rsidR="001C7654" w:rsidRPr="00272DC3" w:rsidRDefault="001C7654" w:rsidP="00503BB8">
      <w:pPr>
        <w:pStyle w:val="Liststycke"/>
        <w:numPr>
          <w:ilvl w:val="0"/>
          <w:numId w:val="9"/>
        </w:numPr>
        <w:rPr>
          <w:bCs/>
          <w:lang w:val="en-GB"/>
        </w:rPr>
      </w:pPr>
      <w:r w:rsidRPr="00272DC3">
        <w:rPr>
          <w:bCs/>
          <w:lang w:val="en-GB"/>
        </w:rPr>
        <w:lastRenderedPageBreak/>
        <w:t xml:space="preserve">Adhere to international principles of responsible recruitment, including the Employer Pays Principle, and require the same from </w:t>
      </w:r>
      <w:r w:rsidR="0084393C" w:rsidRPr="00AB4D7F">
        <w:rPr>
          <w:bCs/>
          <w:lang w:val="en-GB"/>
        </w:rPr>
        <w:t>its</w:t>
      </w:r>
      <w:r w:rsidRPr="00AB4D7F">
        <w:rPr>
          <w:bCs/>
          <w:lang w:val="en-GB"/>
        </w:rPr>
        <w:t xml:space="preserve"> recruitment partners, when engaging and recruiting all workers, either directly or indirectly,</w:t>
      </w:r>
      <w:r w:rsidRPr="00272DC3">
        <w:rPr>
          <w:bCs/>
          <w:lang w:val="en-GB"/>
        </w:rPr>
        <w:t xml:space="preserve"> </w:t>
      </w:r>
      <w:r w:rsidR="00EE72DA">
        <w:rPr>
          <w:bCs/>
          <w:lang w:val="en-GB"/>
        </w:rPr>
        <w:t xml:space="preserve">and </w:t>
      </w:r>
      <w:r w:rsidRPr="00272DC3">
        <w:rPr>
          <w:bCs/>
          <w:lang w:val="en-GB"/>
        </w:rPr>
        <w:t xml:space="preserve">especially </w:t>
      </w:r>
      <w:r w:rsidR="00EE72DA">
        <w:rPr>
          <w:bCs/>
          <w:lang w:val="en-GB"/>
        </w:rPr>
        <w:t xml:space="preserve">when engaging and recruiting </w:t>
      </w:r>
      <w:r w:rsidRPr="00272DC3">
        <w:rPr>
          <w:bCs/>
          <w:lang w:val="en-GB"/>
        </w:rPr>
        <w:t>members of vulnerable groups such as temporary and migrant workers. As a minimum, this includes:</w:t>
      </w:r>
    </w:p>
    <w:p w14:paraId="4A76C546" w14:textId="2CB01182" w:rsidR="001C7654" w:rsidRPr="00272DC3" w:rsidRDefault="001C7654" w:rsidP="00503BB8">
      <w:pPr>
        <w:pStyle w:val="Liststycke"/>
        <w:numPr>
          <w:ilvl w:val="1"/>
          <w:numId w:val="10"/>
        </w:numPr>
        <w:rPr>
          <w:bCs/>
          <w:lang w:val="en-GB"/>
        </w:rPr>
      </w:pPr>
      <w:r w:rsidRPr="00272DC3">
        <w:rPr>
          <w:bCs/>
          <w:lang w:val="en-GB"/>
        </w:rPr>
        <w:t>No recruitment fees and costs are charged to workers</w:t>
      </w:r>
    </w:p>
    <w:p w14:paraId="497AEC51" w14:textId="01B5D718" w:rsidR="001C7654" w:rsidRPr="00272DC3" w:rsidRDefault="001C7654" w:rsidP="00503BB8">
      <w:pPr>
        <w:pStyle w:val="Liststycke"/>
        <w:numPr>
          <w:ilvl w:val="1"/>
          <w:numId w:val="10"/>
        </w:numPr>
        <w:rPr>
          <w:bCs/>
          <w:lang w:val="en-GB"/>
        </w:rPr>
      </w:pPr>
      <w:r w:rsidRPr="00272DC3">
        <w:rPr>
          <w:bCs/>
          <w:lang w:val="en-GB"/>
        </w:rPr>
        <w:t>Clear and transparent employment contracts</w:t>
      </w:r>
    </w:p>
    <w:p w14:paraId="0BC8A9C2" w14:textId="294865A8" w:rsidR="001C7654" w:rsidRPr="00272DC3" w:rsidRDefault="001C7654" w:rsidP="00503BB8">
      <w:pPr>
        <w:pStyle w:val="Liststycke"/>
        <w:numPr>
          <w:ilvl w:val="1"/>
          <w:numId w:val="10"/>
        </w:numPr>
        <w:rPr>
          <w:bCs/>
          <w:lang w:val="en-GB"/>
        </w:rPr>
      </w:pPr>
      <w:r w:rsidRPr="00272DC3">
        <w:rPr>
          <w:bCs/>
          <w:lang w:val="en-GB"/>
        </w:rPr>
        <w:t>Workers’ freedom from deception and coercion</w:t>
      </w:r>
    </w:p>
    <w:p w14:paraId="2C253226" w14:textId="4EC8BD72" w:rsidR="001C7654" w:rsidRPr="00272DC3" w:rsidRDefault="001C7654" w:rsidP="00503BB8">
      <w:pPr>
        <w:pStyle w:val="Liststycke"/>
        <w:numPr>
          <w:ilvl w:val="1"/>
          <w:numId w:val="10"/>
        </w:numPr>
        <w:rPr>
          <w:bCs/>
          <w:lang w:val="en-GB"/>
        </w:rPr>
      </w:pPr>
      <w:r w:rsidRPr="00272DC3">
        <w:rPr>
          <w:bCs/>
          <w:lang w:val="en-GB"/>
        </w:rPr>
        <w:t>Freedom of movement and no retention of identity documents</w:t>
      </w:r>
    </w:p>
    <w:p w14:paraId="2A0197E6" w14:textId="26E4D862" w:rsidR="001C7654" w:rsidRPr="00272DC3" w:rsidRDefault="001C7654" w:rsidP="00503BB8">
      <w:pPr>
        <w:pStyle w:val="Liststycke"/>
        <w:numPr>
          <w:ilvl w:val="1"/>
          <w:numId w:val="10"/>
        </w:numPr>
        <w:rPr>
          <w:bCs/>
          <w:lang w:val="en-GB"/>
        </w:rPr>
      </w:pPr>
      <w:r w:rsidRPr="00272DC3">
        <w:rPr>
          <w:bCs/>
          <w:lang w:val="en-GB"/>
        </w:rPr>
        <w:t>Access to free, comprehensive, and accurate information</w:t>
      </w:r>
    </w:p>
    <w:p w14:paraId="1A2D1FF5" w14:textId="373357C2" w:rsidR="001C7654" w:rsidRPr="00272DC3" w:rsidRDefault="001C7654" w:rsidP="00503BB8">
      <w:pPr>
        <w:pStyle w:val="Liststycke"/>
        <w:numPr>
          <w:ilvl w:val="1"/>
          <w:numId w:val="10"/>
        </w:numPr>
        <w:rPr>
          <w:bCs/>
          <w:lang w:val="en-GB"/>
        </w:rPr>
      </w:pPr>
      <w:r w:rsidRPr="00272DC3">
        <w:rPr>
          <w:bCs/>
          <w:lang w:val="en-GB"/>
        </w:rPr>
        <w:t>Freedom to terminate contract, change employer, and safely return</w:t>
      </w:r>
    </w:p>
    <w:p w14:paraId="502FC5D5" w14:textId="4E8893D4" w:rsidR="001C7654" w:rsidRPr="00272DC3" w:rsidRDefault="001C7654" w:rsidP="00503BB8">
      <w:pPr>
        <w:pStyle w:val="Liststycke"/>
        <w:numPr>
          <w:ilvl w:val="1"/>
          <w:numId w:val="10"/>
        </w:numPr>
        <w:rPr>
          <w:bCs/>
          <w:lang w:val="en-GB"/>
        </w:rPr>
      </w:pPr>
      <w:r w:rsidRPr="00272DC3">
        <w:rPr>
          <w:bCs/>
          <w:lang w:val="en-GB"/>
        </w:rPr>
        <w:t>Access to free dispute resolution and effective remedies</w:t>
      </w:r>
      <w:r w:rsidR="00175603" w:rsidRPr="00272DC3">
        <w:rPr>
          <w:bCs/>
          <w:lang w:val="en-GB"/>
        </w:rPr>
        <w:t>.</w:t>
      </w:r>
    </w:p>
    <w:p w14:paraId="3D217028" w14:textId="77777777" w:rsidR="005E4510" w:rsidRPr="00272DC3" w:rsidRDefault="005E4510" w:rsidP="005E4510">
      <w:pPr>
        <w:rPr>
          <w:bCs/>
          <w:lang w:val="en-GB"/>
        </w:rPr>
      </w:pPr>
    </w:p>
    <w:p w14:paraId="46D8715E" w14:textId="0D6A34F8" w:rsidR="005E4510" w:rsidRPr="00272DC3" w:rsidRDefault="00C0491B" w:rsidP="00503BB8">
      <w:pPr>
        <w:pStyle w:val="Liststycke"/>
        <w:numPr>
          <w:ilvl w:val="0"/>
          <w:numId w:val="7"/>
        </w:numPr>
        <w:rPr>
          <w:bCs/>
          <w:i/>
          <w:lang w:val="en-GB"/>
        </w:rPr>
      </w:pPr>
      <w:r w:rsidRPr="00272DC3">
        <w:rPr>
          <w:bCs/>
          <w:i/>
          <w:lang w:val="en-GB"/>
        </w:rPr>
        <w:t xml:space="preserve">No Child Labour </w:t>
      </w:r>
    </w:p>
    <w:p w14:paraId="7881FDE2" w14:textId="77777777" w:rsidR="005E4510" w:rsidRPr="00272DC3" w:rsidRDefault="005E4510" w:rsidP="005E4510">
      <w:pPr>
        <w:rPr>
          <w:bCs/>
          <w:lang w:val="en-GB"/>
        </w:rPr>
      </w:pPr>
    </w:p>
    <w:p w14:paraId="2DF5C608" w14:textId="6BDFAB56" w:rsidR="005E4510" w:rsidRPr="00272DC3" w:rsidRDefault="005D7B2B" w:rsidP="005E4510">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E4510" w:rsidRPr="00272DC3">
        <w:rPr>
          <w:bCs/>
          <w:smallCaps/>
          <w:lang w:val="en-GB"/>
        </w:rPr>
        <w:t>ILO Conventions 138 and 182, ILO Recommendations</w:t>
      </w:r>
      <w:r w:rsidR="00836BEF" w:rsidRPr="00272DC3">
        <w:rPr>
          <w:bCs/>
          <w:smallCaps/>
          <w:lang w:val="en-GB"/>
        </w:rPr>
        <w:t xml:space="preserve"> </w:t>
      </w:r>
      <w:r w:rsidR="005E4510" w:rsidRPr="00272DC3">
        <w:rPr>
          <w:bCs/>
          <w:smallCaps/>
          <w:lang w:val="en-GB"/>
        </w:rPr>
        <w:t>146 and 190, the UN Convention on the Rights of the Child</w:t>
      </w:r>
      <w:r w:rsidR="000F63B6" w:rsidRPr="00272DC3">
        <w:rPr>
          <w:bCs/>
          <w:smallCaps/>
          <w:lang w:val="en-GB"/>
        </w:rPr>
        <w:t xml:space="preserve">, </w:t>
      </w:r>
      <w:r w:rsidR="005E4510" w:rsidRPr="00272DC3">
        <w:rPr>
          <w:bCs/>
          <w:smallCaps/>
          <w:lang w:val="en-GB"/>
        </w:rPr>
        <w:t>the Children’s Rights and Business Principles</w:t>
      </w:r>
      <w:r w:rsidR="00F82704" w:rsidRPr="00272DC3">
        <w:rPr>
          <w:bCs/>
          <w:smallCaps/>
          <w:lang w:val="en-GB"/>
        </w:rPr>
        <w:t xml:space="preserve">, </w:t>
      </w:r>
      <w:r w:rsidR="000F63B6" w:rsidRPr="00272DC3">
        <w:rPr>
          <w:bCs/>
          <w:smallCaps/>
          <w:lang w:val="en-GB"/>
        </w:rPr>
        <w:t>and</w:t>
      </w:r>
      <w:r w:rsidR="005E4510" w:rsidRPr="00272DC3">
        <w:rPr>
          <w:bCs/>
          <w:smallCaps/>
          <w:lang w:val="en-GB"/>
        </w:rPr>
        <w:t xml:space="preserve"> </w:t>
      </w:r>
      <w:r w:rsidR="003944BF" w:rsidRPr="00272DC3">
        <w:rPr>
          <w:bCs/>
          <w:smallCaps/>
          <w:lang w:val="en-GB"/>
        </w:rPr>
        <w:t xml:space="preserve">SDG </w:t>
      </w:r>
      <w:r w:rsidR="00751D33" w:rsidRPr="00272DC3">
        <w:rPr>
          <w:bCs/>
          <w:smallCaps/>
          <w:lang w:val="en-GB"/>
        </w:rPr>
        <w:t xml:space="preserve">4 and </w:t>
      </w:r>
      <w:r w:rsidR="000F63B6" w:rsidRPr="00272DC3">
        <w:rPr>
          <w:bCs/>
          <w:smallCaps/>
          <w:lang w:val="en-GB"/>
        </w:rPr>
        <w:t xml:space="preserve">8. </w:t>
      </w:r>
    </w:p>
    <w:p w14:paraId="48BAEF5B" w14:textId="77777777" w:rsidR="005E4510" w:rsidRPr="00272DC3" w:rsidRDefault="005E4510" w:rsidP="005E4510">
      <w:pPr>
        <w:rPr>
          <w:bCs/>
          <w:lang w:val="en-GB"/>
        </w:rPr>
      </w:pPr>
    </w:p>
    <w:p w14:paraId="17D46406" w14:textId="58F152E5" w:rsidR="00C0491B" w:rsidRPr="00272DC3" w:rsidRDefault="00C0491B" w:rsidP="00C0491B">
      <w:pPr>
        <w:pStyle w:val="Liststycke"/>
        <w:rPr>
          <w:bCs/>
          <w:lang w:val="en-GB"/>
        </w:rPr>
      </w:pPr>
      <w:r w:rsidRPr="00272DC3">
        <w:rPr>
          <w:bCs/>
          <w:lang w:val="en-GB"/>
        </w:rPr>
        <w:t xml:space="preserve">Supplier shall: </w:t>
      </w:r>
    </w:p>
    <w:p w14:paraId="162ED781" w14:textId="4B9ACD07" w:rsidR="00C0491B" w:rsidRPr="00272DC3" w:rsidRDefault="00C0491B" w:rsidP="00503BB8">
      <w:pPr>
        <w:pStyle w:val="Liststycke"/>
        <w:numPr>
          <w:ilvl w:val="0"/>
          <w:numId w:val="11"/>
        </w:numPr>
        <w:rPr>
          <w:bCs/>
          <w:lang w:val="en-GB"/>
        </w:rPr>
      </w:pPr>
      <w:r w:rsidRPr="00272DC3">
        <w:rPr>
          <w:bCs/>
          <w:lang w:val="en-GB"/>
        </w:rPr>
        <w:t xml:space="preserve">Not employ, directly or indirectly, children below the minimum age of completion of compulsory schooling as defined by law, which shall not be less than 15 years, unless the exceptions recognised by the ILO </w:t>
      </w:r>
      <w:proofErr w:type="gramStart"/>
      <w:r w:rsidRPr="00272DC3">
        <w:rPr>
          <w:bCs/>
          <w:lang w:val="en-GB"/>
        </w:rPr>
        <w:t>apply</w:t>
      </w:r>
      <w:r w:rsidR="00941079">
        <w:rPr>
          <w:bCs/>
          <w:lang w:val="en-GB"/>
        </w:rPr>
        <w:t>;</w:t>
      </w:r>
      <w:proofErr w:type="gramEnd"/>
    </w:p>
    <w:p w14:paraId="1E0E2C8F" w14:textId="0CB86B13" w:rsidR="00C0491B" w:rsidRPr="00272DC3" w:rsidRDefault="00C0491B" w:rsidP="00503BB8">
      <w:pPr>
        <w:pStyle w:val="Liststycke"/>
        <w:numPr>
          <w:ilvl w:val="0"/>
          <w:numId w:val="11"/>
        </w:numPr>
        <w:rPr>
          <w:bCs/>
          <w:lang w:val="en-GB"/>
        </w:rPr>
      </w:pPr>
      <w:r w:rsidRPr="00272DC3">
        <w:rPr>
          <w:bCs/>
          <w:lang w:val="en-GB"/>
        </w:rPr>
        <w:t xml:space="preserve">Protect children from any form of </w:t>
      </w:r>
      <w:proofErr w:type="gramStart"/>
      <w:r w:rsidRPr="00272DC3">
        <w:rPr>
          <w:bCs/>
          <w:lang w:val="en-GB"/>
        </w:rPr>
        <w:t>exploitation</w:t>
      </w:r>
      <w:r w:rsidR="00941079">
        <w:rPr>
          <w:bCs/>
          <w:lang w:val="en-GB"/>
        </w:rPr>
        <w:t>;</w:t>
      </w:r>
      <w:proofErr w:type="gramEnd"/>
    </w:p>
    <w:p w14:paraId="6BC367BB" w14:textId="380951C3" w:rsidR="00C0491B" w:rsidRPr="00272DC3" w:rsidRDefault="00C0491B" w:rsidP="00503BB8">
      <w:pPr>
        <w:pStyle w:val="Liststycke"/>
        <w:numPr>
          <w:ilvl w:val="0"/>
          <w:numId w:val="11"/>
        </w:numPr>
        <w:rPr>
          <w:bCs/>
          <w:lang w:val="en-GB"/>
        </w:rPr>
      </w:pPr>
      <w:r w:rsidRPr="00272DC3">
        <w:rPr>
          <w:bCs/>
          <w:lang w:val="en-GB"/>
        </w:rPr>
        <w:t xml:space="preserve">Establish robust age-verification mechanisms as part of the recruitment </w:t>
      </w:r>
      <w:proofErr w:type="gramStart"/>
      <w:r w:rsidRPr="00272DC3">
        <w:rPr>
          <w:bCs/>
          <w:lang w:val="en-GB"/>
        </w:rPr>
        <w:t>process</w:t>
      </w:r>
      <w:r w:rsidR="00941079">
        <w:rPr>
          <w:bCs/>
          <w:lang w:val="en-GB"/>
        </w:rPr>
        <w:t>;</w:t>
      </w:r>
      <w:proofErr w:type="gramEnd"/>
      <w:r w:rsidRPr="00272DC3">
        <w:rPr>
          <w:bCs/>
          <w:lang w:val="en-GB"/>
        </w:rPr>
        <w:t xml:space="preserve"> which may not be in any way degrading or disrespectful to the worker</w:t>
      </w:r>
      <w:r w:rsidR="00941079">
        <w:rPr>
          <w:bCs/>
          <w:lang w:val="en-GB"/>
        </w:rPr>
        <w:t>;</w:t>
      </w:r>
    </w:p>
    <w:p w14:paraId="58224D99" w14:textId="57C3B60B" w:rsidR="005E4510" w:rsidRPr="00272DC3" w:rsidRDefault="00C0491B" w:rsidP="00503BB8">
      <w:pPr>
        <w:pStyle w:val="Liststycke"/>
        <w:numPr>
          <w:ilvl w:val="0"/>
          <w:numId w:val="11"/>
        </w:numPr>
        <w:rPr>
          <w:bCs/>
          <w:lang w:val="en-GB"/>
        </w:rPr>
      </w:pPr>
      <w:r w:rsidRPr="00272DC3">
        <w:rPr>
          <w:bCs/>
          <w:lang w:val="en-GB"/>
        </w:rPr>
        <w:t>Take special care and identify measures in a proactive manner</w:t>
      </w:r>
      <w:r w:rsidR="0084393C" w:rsidRPr="00272DC3">
        <w:rPr>
          <w:bCs/>
          <w:lang w:val="en-GB"/>
        </w:rPr>
        <w:t xml:space="preserve"> </w:t>
      </w:r>
      <w:r w:rsidRPr="00272DC3">
        <w:rPr>
          <w:bCs/>
          <w:lang w:val="en-GB"/>
        </w:rPr>
        <w:t>in case of the dismissal and removal of children, to ensure the protection of affected children</w:t>
      </w:r>
      <w:r w:rsidR="007722E7" w:rsidRPr="00272DC3">
        <w:rPr>
          <w:bCs/>
          <w:lang w:val="en-GB"/>
        </w:rPr>
        <w:t xml:space="preserve">. </w:t>
      </w:r>
    </w:p>
    <w:p w14:paraId="06E8FA9D" w14:textId="77777777" w:rsidR="00AB4D7F" w:rsidRPr="00AB4D7F" w:rsidRDefault="00AB4D7F" w:rsidP="005E4510">
      <w:pPr>
        <w:rPr>
          <w:bCs/>
          <w:lang w:val="en-GB"/>
        </w:rPr>
      </w:pPr>
    </w:p>
    <w:p w14:paraId="6AC06972" w14:textId="0D9DCB01" w:rsidR="005E4510" w:rsidRPr="00272DC3" w:rsidRDefault="00D91DA1" w:rsidP="00503BB8">
      <w:pPr>
        <w:pStyle w:val="Liststycke"/>
        <w:numPr>
          <w:ilvl w:val="0"/>
          <w:numId w:val="7"/>
        </w:numPr>
        <w:rPr>
          <w:bCs/>
          <w:i/>
          <w:lang w:val="en-GB"/>
        </w:rPr>
      </w:pPr>
      <w:r w:rsidRPr="00272DC3">
        <w:rPr>
          <w:bCs/>
          <w:i/>
          <w:lang w:val="en-GB"/>
        </w:rPr>
        <w:t>No Discrimination, Violence or Harassment</w:t>
      </w:r>
    </w:p>
    <w:p w14:paraId="729A3179" w14:textId="77777777" w:rsidR="005E4510" w:rsidRPr="00272DC3" w:rsidRDefault="005E4510" w:rsidP="005E4510">
      <w:pPr>
        <w:rPr>
          <w:bCs/>
          <w:lang w:val="en-GB"/>
        </w:rPr>
      </w:pPr>
    </w:p>
    <w:p w14:paraId="2068E0DA" w14:textId="2F7ED5ED" w:rsidR="005E4510" w:rsidRPr="00272DC3" w:rsidRDefault="005D7B2B" w:rsidP="005E4510">
      <w:pPr>
        <w:pStyle w:val="Liststycke"/>
        <w:rPr>
          <w:bCs/>
          <w:smallCaps/>
          <w:szCs w:val="20"/>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E4510" w:rsidRPr="00272DC3">
        <w:rPr>
          <w:bCs/>
          <w:smallCaps/>
          <w:lang w:val="en-GB"/>
        </w:rPr>
        <w:t>ILO Conventions 100, 111, 159 and 190, ILO Recomme</w:t>
      </w:r>
      <w:r w:rsidR="005E4510" w:rsidRPr="00272DC3">
        <w:rPr>
          <w:bCs/>
          <w:smallCaps/>
          <w:szCs w:val="20"/>
          <w:lang w:val="en-GB"/>
        </w:rPr>
        <w:t>ndations 90, 111 and 168</w:t>
      </w:r>
      <w:r w:rsidR="008B52BE" w:rsidRPr="00272DC3">
        <w:rPr>
          <w:bCs/>
          <w:smallCaps/>
          <w:szCs w:val="20"/>
          <w:lang w:val="en-GB"/>
        </w:rPr>
        <w:t xml:space="preserve">, the Convention on the Elimination of All Forms of Discrimination against Women, the International Convention on the Elimination of All Forms of Racial Discrimination, the Convention on the Rights of Persons with Disabilities, the Declaration on the Rights of Persons belonging to National or Ethnic, Religious and Linguistic Minorities, </w:t>
      </w:r>
      <w:r w:rsidR="005E4510" w:rsidRPr="00272DC3">
        <w:rPr>
          <w:bCs/>
          <w:smallCaps/>
          <w:szCs w:val="20"/>
          <w:lang w:val="en-GB"/>
        </w:rPr>
        <w:t xml:space="preserve">and </w:t>
      </w:r>
      <w:r w:rsidR="003944BF" w:rsidRPr="00272DC3">
        <w:rPr>
          <w:bCs/>
          <w:smallCaps/>
          <w:szCs w:val="20"/>
          <w:lang w:val="en-GB"/>
        </w:rPr>
        <w:t xml:space="preserve">SDG </w:t>
      </w:r>
      <w:r w:rsidR="002169F2" w:rsidRPr="00272DC3">
        <w:rPr>
          <w:bCs/>
          <w:smallCaps/>
          <w:szCs w:val="20"/>
          <w:lang w:val="en-GB"/>
        </w:rPr>
        <w:t xml:space="preserve">5, </w:t>
      </w:r>
      <w:r w:rsidR="005E4510" w:rsidRPr="00272DC3">
        <w:rPr>
          <w:bCs/>
          <w:smallCaps/>
          <w:szCs w:val="20"/>
          <w:lang w:val="en-GB"/>
        </w:rPr>
        <w:t>8</w:t>
      </w:r>
      <w:r w:rsidR="008B52BE" w:rsidRPr="00272DC3">
        <w:rPr>
          <w:bCs/>
          <w:smallCaps/>
          <w:szCs w:val="20"/>
          <w:lang w:val="en-GB"/>
        </w:rPr>
        <w:t xml:space="preserve"> and </w:t>
      </w:r>
      <w:r w:rsidR="002169F2" w:rsidRPr="00272DC3">
        <w:rPr>
          <w:bCs/>
          <w:smallCaps/>
          <w:szCs w:val="20"/>
          <w:lang w:val="en-GB"/>
        </w:rPr>
        <w:t>10</w:t>
      </w:r>
      <w:r w:rsidR="005E4510" w:rsidRPr="00272DC3">
        <w:rPr>
          <w:bCs/>
          <w:smallCaps/>
          <w:szCs w:val="20"/>
          <w:lang w:val="en-GB"/>
        </w:rPr>
        <w:t xml:space="preserve">. </w:t>
      </w:r>
    </w:p>
    <w:p w14:paraId="7286C244" w14:textId="77777777" w:rsidR="005E4510" w:rsidRPr="00272DC3" w:rsidRDefault="005E4510" w:rsidP="005E4510">
      <w:pPr>
        <w:rPr>
          <w:bCs/>
          <w:lang w:val="en-GB"/>
        </w:rPr>
      </w:pPr>
    </w:p>
    <w:p w14:paraId="652769E7" w14:textId="62137FC0" w:rsidR="00C0491B" w:rsidRPr="00272DC3" w:rsidRDefault="00C0491B" w:rsidP="00C0491B">
      <w:pPr>
        <w:pStyle w:val="Liststycke"/>
        <w:rPr>
          <w:bCs/>
          <w:lang w:val="en-GB"/>
        </w:rPr>
      </w:pPr>
      <w:r w:rsidRPr="00272DC3">
        <w:rPr>
          <w:bCs/>
          <w:lang w:val="en-GB"/>
        </w:rPr>
        <w:t xml:space="preserve">Supplier shall: </w:t>
      </w:r>
    </w:p>
    <w:p w14:paraId="3416B2A3" w14:textId="58928825" w:rsidR="00C0491B" w:rsidRPr="00272DC3" w:rsidRDefault="00C0491B" w:rsidP="00503BB8">
      <w:pPr>
        <w:pStyle w:val="Liststycke"/>
        <w:numPr>
          <w:ilvl w:val="0"/>
          <w:numId w:val="12"/>
        </w:numPr>
        <w:rPr>
          <w:bCs/>
          <w:lang w:val="en-GB"/>
        </w:rPr>
      </w:pPr>
      <w:r w:rsidRPr="00272DC3">
        <w:rPr>
          <w:bCs/>
          <w:lang w:val="en-GB"/>
        </w:rPr>
        <w:t xml:space="preserve">Treat all workers with respect and </w:t>
      </w:r>
      <w:proofErr w:type="gramStart"/>
      <w:r w:rsidRPr="00272DC3">
        <w:rPr>
          <w:bCs/>
          <w:lang w:val="en-GB"/>
        </w:rPr>
        <w:t>dignity</w:t>
      </w:r>
      <w:r w:rsidR="00941079">
        <w:rPr>
          <w:bCs/>
          <w:lang w:val="en-GB"/>
        </w:rPr>
        <w:t>;</w:t>
      </w:r>
      <w:proofErr w:type="gramEnd"/>
    </w:p>
    <w:p w14:paraId="1407569A" w14:textId="087DD946" w:rsidR="00C0491B" w:rsidRPr="00272DC3" w:rsidRDefault="00C0491B" w:rsidP="00503BB8">
      <w:pPr>
        <w:pStyle w:val="Liststycke"/>
        <w:numPr>
          <w:ilvl w:val="0"/>
          <w:numId w:val="12"/>
        </w:numPr>
        <w:rPr>
          <w:bCs/>
          <w:lang w:val="en-GB"/>
        </w:rPr>
      </w:pPr>
      <w:r w:rsidRPr="00272DC3">
        <w:rPr>
          <w:bCs/>
          <w:lang w:val="en-GB"/>
        </w:rPr>
        <w:t xml:space="preserve">Ensure that workers are not subject to any form of violence, harassment, and inhumane or degrading treatment in the workplace, as well as threats of violence and abuse, including corporal punishment, verbal, physical, sexual, economic or psychological abuse, mental or physical coercion, or other forms of harassment or </w:t>
      </w:r>
      <w:proofErr w:type="gramStart"/>
      <w:r w:rsidRPr="00272DC3">
        <w:rPr>
          <w:bCs/>
          <w:lang w:val="en-GB"/>
        </w:rPr>
        <w:t>intimidation</w:t>
      </w:r>
      <w:r w:rsidR="00941079">
        <w:rPr>
          <w:bCs/>
          <w:lang w:val="en-GB"/>
        </w:rPr>
        <w:t>;</w:t>
      </w:r>
      <w:proofErr w:type="gramEnd"/>
    </w:p>
    <w:p w14:paraId="687BFB2D" w14:textId="5F050022" w:rsidR="00C0491B" w:rsidRPr="00272DC3" w:rsidRDefault="00C0491B" w:rsidP="00503BB8">
      <w:pPr>
        <w:pStyle w:val="Liststycke"/>
        <w:numPr>
          <w:ilvl w:val="0"/>
          <w:numId w:val="12"/>
        </w:numPr>
        <w:rPr>
          <w:bCs/>
          <w:lang w:val="en-GB"/>
        </w:rPr>
      </w:pPr>
      <w:r w:rsidRPr="00272DC3">
        <w:rPr>
          <w:bCs/>
          <w:lang w:val="en-GB"/>
        </w:rPr>
        <w:lastRenderedPageBreak/>
        <w:t xml:space="preserve">Understand the possible grounds for discrimination in their specific context, and not discriminate or exclude persons based on sex, gender, age, religion, race, caste, birth, social background, disability, ethnic and national origin, nationality, membership in unions or any other legitimated organisations, political affiliation or opinions, sexual orientation, family responsibilities, marital status, pregnancy, diseases, or any other condition that could give rise to </w:t>
      </w:r>
      <w:proofErr w:type="gramStart"/>
      <w:r w:rsidRPr="00272DC3">
        <w:rPr>
          <w:bCs/>
          <w:lang w:val="en-GB"/>
        </w:rPr>
        <w:t>discrimination</w:t>
      </w:r>
      <w:r w:rsidR="00941079">
        <w:rPr>
          <w:bCs/>
          <w:lang w:val="en-GB"/>
        </w:rPr>
        <w:t>;</w:t>
      </w:r>
      <w:proofErr w:type="gramEnd"/>
    </w:p>
    <w:p w14:paraId="35B8F0F0" w14:textId="5DE310E9" w:rsidR="00C0491B" w:rsidRPr="00272DC3" w:rsidRDefault="00C0491B" w:rsidP="00503BB8">
      <w:pPr>
        <w:pStyle w:val="Liststycke"/>
        <w:numPr>
          <w:ilvl w:val="0"/>
          <w:numId w:val="12"/>
        </w:numPr>
        <w:rPr>
          <w:bCs/>
          <w:lang w:val="en-GB"/>
        </w:rPr>
      </w:pPr>
      <w:r w:rsidRPr="00272DC3">
        <w:rPr>
          <w:bCs/>
          <w:lang w:val="en-GB"/>
        </w:rPr>
        <w:t xml:space="preserve">Establish disciplinary procedures in writing and explain them verbally to workers in terms and language which they understand. The disciplinary measures must be in line with national </w:t>
      </w:r>
      <w:proofErr w:type="gramStart"/>
      <w:r w:rsidRPr="00272DC3">
        <w:rPr>
          <w:bCs/>
          <w:lang w:val="en-GB"/>
        </w:rPr>
        <w:t>legislation</w:t>
      </w:r>
      <w:r w:rsidR="00941079">
        <w:rPr>
          <w:bCs/>
          <w:lang w:val="en-GB"/>
        </w:rPr>
        <w:t>;</w:t>
      </w:r>
      <w:proofErr w:type="gramEnd"/>
    </w:p>
    <w:p w14:paraId="130007EC" w14:textId="6B0C9E72" w:rsidR="00C0491B" w:rsidRPr="00272DC3" w:rsidRDefault="00C0491B" w:rsidP="00503BB8">
      <w:pPr>
        <w:pStyle w:val="Liststycke"/>
        <w:numPr>
          <w:ilvl w:val="0"/>
          <w:numId w:val="12"/>
        </w:numPr>
        <w:rPr>
          <w:bCs/>
          <w:lang w:val="en-GB"/>
        </w:rPr>
      </w:pPr>
      <w:r w:rsidRPr="00272DC3">
        <w:rPr>
          <w:bCs/>
          <w:lang w:val="en-GB"/>
        </w:rPr>
        <w:t xml:space="preserve">Provide gender-sensitive and equal opportunities and treatment throughout recruitment and </w:t>
      </w:r>
      <w:proofErr w:type="gramStart"/>
      <w:r w:rsidRPr="00272DC3">
        <w:rPr>
          <w:bCs/>
          <w:lang w:val="en-GB"/>
        </w:rPr>
        <w:t>employment</w:t>
      </w:r>
      <w:r w:rsidR="00941079">
        <w:rPr>
          <w:bCs/>
          <w:lang w:val="en-GB"/>
        </w:rPr>
        <w:t>;</w:t>
      </w:r>
      <w:proofErr w:type="gramEnd"/>
    </w:p>
    <w:p w14:paraId="71EEF9BF" w14:textId="762F7D3C" w:rsidR="00C0491B" w:rsidRPr="00272DC3" w:rsidRDefault="00C0491B" w:rsidP="00503BB8">
      <w:pPr>
        <w:pStyle w:val="Liststycke"/>
        <w:numPr>
          <w:ilvl w:val="0"/>
          <w:numId w:val="12"/>
        </w:numPr>
        <w:rPr>
          <w:bCs/>
          <w:lang w:val="en-GB"/>
        </w:rPr>
      </w:pPr>
      <w:r w:rsidRPr="00272DC3">
        <w:rPr>
          <w:bCs/>
          <w:lang w:val="en-GB"/>
        </w:rPr>
        <w:t>Verify that workers are not harassed, disciplined, or retaliated upon for reporting issues on any of the grounds listed above.</w:t>
      </w:r>
    </w:p>
    <w:p w14:paraId="6210CFF9" w14:textId="77777777" w:rsidR="005E4510" w:rsidRPr="00272DC3" w:rsidRDefault="005E4510" w:rsidP="00547399">
      <w:pPr>
        <w:rPr>
          <w:bCs/>
          <w:lang w:val="en-GB"/>
        </w:rPr>
      </w:pPr>
    </w:p>
    <w:p w14:paraId="0B90968A" w14:textId="58B38CF9" w:rsidR="00547399" w:rsidRPr="00272DC3" w:rsidRDefault="00711A94" w:rsidP="00503BB8">
      <w:pPr>
        <w:pStyle w:val="Liststycke"/>
        <w:numPr>
          <w:ilvl w:val="0"/>
          <w:numId w:val="7"/>
        </w:numPr>
        <w:rPr>
          <w:bCs/>
          <w:i/>
          <w:lang w:val="en-GB"/>
        </w:rPr>
      </w:pPr>
      <w:r w:rsidRPr="00272DC3">
        <w:rPr>
          <w:bCs/>
          <w:i/>
          <w:lang w:val="en-GB"/>
        </w:rPr>
        <w:t>Occupational Health and Safety</w:t>
      </w:r>
    </w:p>
    <w:p w14:paraId="62B6A411" w14:textId="77777777" w:rsidR="00547399" w:rsidRPr="00272DC3" w:rsidRDefault="00547399" w:rsidP="00547399">
      <w:pPr>
        <w:rPr>
          <w:bCs/>
          <w:lang w:val="en-GB"/>
        </w:rPr>
      </w:pPr>
    </w:p>
    <w:p w14:paraId="44EBEAB3" w14:textId="0266CEDD" w:rsidR="00547399" w:rsidRPr="00272DC3" w:rsidRDefault="005D7B2B" w:rsidP="00922AC6">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47399" w:rsidRPr="00272DC3">
        <w:rPr>
          <w:bCs/>
          <w:smallCaps/>
          <w:lang w:val="en-GB"/>
        </w:rPr>
        <w:t>ILO Conventions 155</w:t>
      </w:r>
      <w:r w:rsidR="002F1C38" w:rsidRPr="00272DC3">
        <w:rPr>
          <w:bCs/>
          <w:smallCaps/>
          <w:lang w:val="en-GB"/>
        </w:rPr>
        <w:t xml:space="preserve"> and 170</w:t>
      </w:r>
      <w:r w:rsidR="00547399" w:rsidRPr="00272DC3">
        <w:rPr>
          <w:bCs/>
          <w:smallCaps/>
          <w:lang w:val="en-GB"/>
        </w:rPr>
        <w:t>, ILO Recommendations 164 and 191</w:t>
      </w:r>
      <w:r w:rsidR="0018451C" w:rsidRPr="00272DC3">
        <w:rPr>
          <w:bCs/>
          <w:smallCaps/>
          <w:lang w:val="en-GB"/>
        </w:rPr>
        <w:t xml:space="preserve">, </w:t>
      </w:r>
      <w:r w:rsidR="008B52BE" w:rsidRPr="00272DC3">
        <w:rPr>
          <w:bCs/>
          <w:smallCaps/>
          <w:szCs w:val="20"/>
          <w:lang w:val="en-GB"/>
        </w:rPr>
        <w:t xml:space="preserve">the Convention on the Elimination of All Forms of Discrimination against Women, The Convention on the Rights of Persons with </w:t>
      </w:r>
      <w:proofErr w:type="gramStart"/>
      <w:r w:rsidR="008B52BE" w:rsidRPr="00272DC3">
        <w:rPr>
          <w:bCs/>
          <w:smallCaps/>
          <w:szCs w:val="20"/>
          <w:lang w:val="en-GB"/>
        </w:rPr>
        <w:t xml:space="preserve">Disabilities, </w:t>
      </w:r>
      <w:r w:rsidR="008B52BE" w:rsidRPr="00272DC3">
        <w:rPr>
          <w:bCs/>
          <w:smallCaps/>
          <w:lang w:val="en-GB"/>
        </w:rPr>
        <w:t xml:space="preserve"> the</w:t>
      </w:r>
      <w:proofErr w:type="gramEnd"/>
      <w:r w:rsidR="008B52BE" w:rsidRPr="00272DC3">
        <w:rPr>
          <w:bCs/>
          <w:smallCaps/>
          <w:lang w:val="en-GB"/>
        </w:rPr>
        <w:t xml:space="preserve"> UN Convention on the Rights of the Child </w:t>
      </w:r>
      <w:r w:rsidR="0018451C" w:rsidRPr="00272DC3">
        <w:rPr>
          <w:bCs/>
          <w:smallCaps/>
          <w:lang w:val="en-GB"/>
        </w:rPr>
        <w:t xml:space="preserve">and </w:t>
      </w:r>
      <w:r w:rsidR="003944BF" w:rsidRPr="00272DC3">
        <w:rPr>
          <w:bCs/>
          <w:smallCaps/>
          <w:lang w:val="en-GB"/>
        </w:rPr>
        <w:t xml:space="preserve">SDG </w:t>
      </w:r>
      <w:r w:rsidR="002A6BEE" w:rsidRPr="00272DC3">
        <w:rPr>
          <w:bCs/>
          <w:smallCaps/>
          <w:lang w:val="en-GB"/>
        </w:rPr>
        <w:t xml:space="preserve">3 and </w:t>
      </w:r>
      <w:r w:rsidR="0018451C" w:rsidRPr="00272DC3">
        <w:rPr>
          <w:bCs/>
          <w:smallCaps/>
          <w:lang w:val="en-GB"/>
        </w:rPr>
        <w:t>8</w:t>
      </w:r>
      <w:r w:rsidR="00547399" w:rsidRPr="00272DC3">
        <w:rPr>
          <w:bCs/>
          <w:smallCaps/>
          <w:lang w:val="en-GB"/>
        </w:rPr>
        <w:t xml:space="preserve">. </w:t>
      </w:r>
    </w:p>
    <w:p w14:paraId="54566D6F" w14:textId="77777777" w:rsidR="00547399" w:rsidRPr="00272DC3" w:rsidRDefault="00547399" w:rsidP="00547399">
      <w:pPr>
        <w:rPr>
          <w:bCs/>
          <w:lang w:val="en-GB"/>
        </w:rPr>
      </w:pPr>
    </w:p>
    <w:p w14:paraId="6B5EE8DE" w14:textId="07AB6F7F" w:rsidR="003A4C23" w:rsidRPr="00272DC3" w:rsidRDefault="003A4C23" w:rsidP="003A4C23">
      <w:pPr>
        <w:pStyle w:val="Liststycke"/>
        <w:rPr>
          <w:bCs/>
          <w:lang w:val="en-GB"/>
        </w:rPr>
      </w:pPr>
      <w:r w:rsidRPr="00272DC3">
        <w:rPr>
          <w:bCs/>
          <w:lang w:val="en-GB"/>
        </w:rPr>
        <w:t>Supplier shall:</w:t>
      </w:r>
    </w:p>
    <w:p w14:paraId="02C7A873" w14:textId="1D16F3F4" w:rsidR="003A4C23" w:rsidRPr="00272DC3" w:rsidRDefault="003A4C23" w:rsidP="00503BB8">
      <w:pPr>
        <w:pStyle w:val="Liststycke"/>
        <w:numPr>
          <w:ilvl w:val="0"/>
          <w:numId w:val="17"/>
        </w:numPr>
        <w:rPr>
          <w:bCs/>
          <w:lang w:val="en-GB"/>
        </w:rPr>
      </w:pPr>
      <w:r w:rsidRPr="00272DC3">
        <w:rPr>
          <w:bCs/>
          <w:lang w:val="en-GB"/>
        </w:rPr>
        <w:t xml:space="preserve">Respect the right to healthy working and living conditions of workers, without prejudice to the specific expectations set out hereunder. Vulnerable persons, such as </w:t>
      </w:r>
      <w:r w:rsidR="00B469B3">
        <w:rPr>
          <w:bCs/>
          <w:lang w:val="en-GB"/>
        </w:rPr>
        <w:t xml:space="preserve">– </w:t>
      </w:r>
      <w:r w:rsidRPr="00272DC3">
        <w:rPr>
          <w:bCs/>
          <w:lang w:val="en-GB"/>
        </w:rPr>
        <w:t xml:space="preserve">but not limited to </w:t>
      </w:r>
      <w:r w:rsidR="00B469B3">
        <w:rPr>
          <w:bCs/>
          <w:lang w:val="en-GB"/>
        </w:rPr>
        <w:t>– y</w:t>
      </w:r>
      <w:r w:rsidRPr="00272DC3">
        <w:rPr>
          <w:bCs/>
          <w:lang w:val="en-GB"/>
        </w:rPr>
        <w:t>oung workers, new and</w:t>
      </w:r>
      <w:r w:rsidR="00F03B10" w:rsidRPr="00272DC3">
        <w:rPr>
          <w:bCs/>
          <w:lang w:val="en-GB"/>
        </w:rPr>
        <w:t xml:space="preserve"> </w:t>
      </w:r>
      <w:r w:rsidRPr="00272DC3">
        <w:rPr>
          <w:bCs/>
          <w:lang w:val="en-GB"/>
        </w:rPr>
        <w:t xml:space="preserve">expecting mothers and persons with disabilities, shall receive special </w:t>
      </w:r>
      <w:proofErr w:type="gramStart"/>
      <w:r w:rsidRPr="00272DC3">
        <w:rPr>
          <w:bCs/>
          <w:lang w:val="en-GB"/>
        </w:rPr>
        <w:t>protection</w:t>
      </w:r>
      <w:r w:rsidR="00941079">
        <w:rPr>
          <w:bCs/>
          <w:lang w:val="en-GB"/>
        </w:rPr>
        <w:t>;</w:t>
      </w:r>
      <w:proofErr w:type="gramEnd"/>
    </w:p>
    <w:p w14:paraId="5224A257" w14:textId="2B6DB1C5" w:rsidR="003A4C23" w:rsidRPr="00272DC3" w:rsidRDefault="003A4C23" w:rsidP="00503BB8">
      <w:pPr>
        <w:pStyle w:val="Liststycke"/>
        <w:numPr>
          <w:ilvl w:val="0"/>
          <w:numId w:val="17"/>
        </w:numPr>
        <w:rPr>
          <w:bCs/>
          <w:lang w:val="en-GB"/>
        </w:rPr>
      </w:pPr>
      <w:r w:rsidRPr="00272DC3">
        <w:rPr>
          <w:bCs/>
          <w:lang w:val="en-GB"/>
        </w:rPr>
        <w:t>Comply with national occupational health and safety legislation, or with international standards where national</w:t>
      </w:r>
      <w:r w:rsidR="00F03B10" w:rsidRPr="00272DC3">
        <w:rPr>
          <w:bCs/>
          <w:lang w:val="en-GB"/>
        </w:rPr>
        <w:t xml:space="preserve"> </w:t>
      </w:r>
      <w:r w:rsidRPr="00272DC3">
        <w:rPr>
          <w:bCs/>
          <w:lang w:val="en-GB"/>
        </w:rPr>
        <w:t xml:space="preserve">legislation is weak or poorly </w:t>
      </w:r>
      <w:proofErr w:type="gramStart"/>
      <w:r w:rsidRPr="00272DC3">
        <w:rPr>
          <w:bCs/>
          <w:lang w:val="en-GB"/>
        </w:rPr>
        <w:t>enforced</w:t>
      </w:r>
      <w:r w:rsidR="00941079">
        <w:rPr>
          <w:bCs/>
          <w:lang w:val="en-GB"/>
        </w:rPr>
        <w:t>;</w:t>
      </w:r>
      <w:proofErr w:type="gramEnd"/>
    </w:p>
    <w:p w14:paraId="19F0A726" w14:textId="64A455B9" w:rsidR="003A4C23" w:rsidRPr="00AB4D7F" w:rsidRDefault="003A4C23" w:rsidP="00503BB8">
      <w:pPr>
        <w:pStyle w:val="Liststycke"/>
        <w:numPr>
          <w:ilvl w:val="0"/>
          <w:numId w:val="17"/>
        </w:numPr>
        <w:rPr>
          <w:bCs/>
          <w:lang w:val="en-GB"/>
        </w:rPr>
      </w:pPr>
      <w:r w:rsidRPr="00AB4D7F">
        <w:rPr>
          <w:bCs/>
          <w:lang w:val="en-GB"/>
        </w:rPr>
        <w:t xml:space="preserve">Train all departments and individuals on occupational health and safety regularly throughout all stages of employment, and provide information on potential occupational health and safety risks to </w:t>
      </w:r>
      <w:proofErr w:type="gramStart"/>
      <w:r w:rsidRPr="00AB4D7F">
        <w:rPr>
          <w:bCs/>
          <w:lang w:val="en-GB"/>
        </w:rPr>
        <w:t>workers</w:t>
      </w:r>
      <w:r w:rsidR="00941079">
        <w:rPr>
          <w:bCs/>
          <w:lang w:val="en-GB"/>
        </w:rPr>
        <w:t>;</w:t>
      </w:r>
      <w:proofErr w:type="gramEnd"/>
    </w:p>
    <w:p w14:paraId="41CB7661" w14:textId="62ADB9E6" w:rsidR="003A4C23" w:rsidRPr="00272DC3" w:rsidRDefault="00F03B10" w:rsidP="00503BB8">
      <w:pPr>
        <w:pStyle w:val="Liststycke"/>
        <w:numPr>
          <w:ilvl w:val="0"/>
          <w:numId w:val="17"/>
        </w:numPr>
        <w:rPr>
          <w:bCs/>
          <w:lang w:val="en-GB"/>
        </w:rPr>
      </w:pPr>
      <w:r w:rsidRPr="00AB4D7F">
        <w:rPr>
          <w:bCs/>
          <w:lang w:val="en-GB"/>
        </w:rPr>
        <w:t>T</w:t>
      </w:r>
      <w:r w:rsidR="003A4C23" w:rsidRPr="00AB4D7F">
        <w:rPr>
          <w:bCs/>
          <w:lang w:val="en-GB"/>
        </w:rPr>
        <w:t>ake effective measures to prevent workers from having accidents, injuries, or illnesses, arising from, associated</w:t>
      </w:r>
      <w:r w:rsidRPr="00272DC3">
        <w:rPr>
          <w:bCs/>
          <w:lang w:val="en-GB"/>
        </w:rPr>
        <w:t xml:space="preserve"> </w:t>
      </w:r>
      <w:r w:rsidR="003A4C23" w:rsidRPr="00272DC3">
        <w:rPr>
          <w:bCs/>
          <w:lang w:val="en-GB"/>
        </w:rPr>
        <w:t>with, or occurring during work. These measures aim at minimizing, so far as is reasonable, the causes of hazards</w:t>
      </w:r>
      <w:r w:rsidRPr="00272DC3">
        <w:rPr>
          <w:bCs/>
          <w:lang w:val="en-GB"/>
        </w:rPr>
        <w:t xml:space="preserve"> </w:t>
      </w:r>
      <w:r w:rsidR="003A4C23" w:rsidRPr="00272DC3">
        <w:rPr>
          <w:bCs/>
          <w:lang w:val="en-GB"/>
        </w:rPr>
        <w:t xml:space="preserve">inherent within the </w:t>
      </w:r>
      <w:proofErr w:type="gramStart"/>
      <w:r w:rsidR="003A4C23" w:rsidRPr="00272DC3">
        <w:rPr>
          <w:bCs/>
          <w:lang w:val="en-GB"/>
        </w:rPr>
        <w:t>workplace</w:t>
      </w:r>
      <w:r w:rsidR="00941079">
        <w:rPr>
          <w:bCs/>
          <w:lang w:val="en-GB"/>
        </w:rPr>
        <w:t>;</w:t>
      </w:r>
      <w:proofErr w:type="gramEnd"/>
    </w:p>
    <w:p w14:paraId="3589504A" w14:textId="3DC18E90" w:rsidR="003A4C23" w:rsidRPr="00272DC3" w:rsidRDefault="003A4C23" w:rsidP="00503BB8">
      <w:pPr>
        <w:pStyle w:val="Liststycke"/>
        <w:numPr>
          <w:ilvl w:val="0"/>
          <w:numId w:val="17"/>
        </w:numPr>
        <w:rPr>
          <w:bCs/>
          <w:lang w:val="en-GB"/>
        </w:rPr>
      </w:pPr>
      <w:r w:rsidRPr="00272DC3">
        <w:rPr>
          <w:bCs/>
          <w:lang w:val="en-GB"/>
        </w:rPr>
        <w:t xml:space="preserve">Seek </w:t>
      </w:r>
      <w:r w:rsidR="00977E80" w:rsidRPr="00272DC3">
        <w:rPr>
          <w:bCs/>
          <w:lang w:val="en-GB"/>
        </w:rPr>
        <w:t>to improve</w:t>
      </w:r>
      <w:r w:rsidRPr="00272DC3">
        <w:rPr>
          <w:bCs/>
          <w:lang w:val="en-GB"/>
        </w:rPr>
        <w:t xml:space="preserve"> workers’ protection in case of accident, including through compulsory insurance </w:t>
      </w:r>
      <w:proofErr w:type="gramStart"/>
      <w:r w:rsidRPr="00272DC3">
        <w:rPr>
          <w:bCs/>
          <w:lang w:val="en-GB"/>
        </w:rPr>
        <w:t>schemes</w:t>
      </w:r>
      <w:r w:rsidR="00941079">
        <w:rPr>
          <w:bCs/>
          <w:lang w:val="en-GB"/>
        </w:rPr>
        <w:t>;</w:t>
      </w:r>
      <w:proofErr w:type="gramEnd"/>
    </w:p>
    <w:p w14:paraId="17666162" w14:textId="4586F444" w:rsidR="003A4C23" w:rsidRPr="00272DC3" w:rsidRDefault="003A4C23" w:rsidP="00503BB8">
      <w:pPr>
        <w:pStyle w:val="Liststycke"/>
        <w:numPr>
          <w:ilvl w:val="0"/>
          <w:numId w:val="17"/>
        </w:numPr>
        <w:rPr>
          <w:bCs/>
          <w:lang w:val="en-GB"/>
        </w:rPr>
      </w:pPr>
      <w:r w:rsidRPr="00272DC3">
        <w:rPr>
          <w:bCs/>
          <w:lang w:val="en-GB"/>
        </w:rPr>
        <w:t>Maintain records of all health and safety incidents in the workplace and all other facilities that are provided or</w:t>
      </w:r>
      <w:r w:rsidR="00F03B10" w:rsidRPr="00272DC3">
        <w:rPr>
          <w:bCs/>
          <w:lang w:val="en-GB"/>
        </w:rPr>
        <w:t xml:space="preserve"> </w:t>
      </w:r>
      <w:proofErr w:type="gramStart"/>
      <w:r w:rsidRPr="00272DC3">
        <w:rPr>
          <w:bCs/>
          <w:lang w:val="en-GB"/>
        </w:rPr>
        <w:t>mandated</w:t>
      </w:r>
      <w:r w:rsidR="00941079">
        <w:rPr>
          <w:bCs/>
          <w:lang w:val="en-GB"/>
        </w:rPr>
        <w:t>;</w:t>
      </w:r>
      <w:proofErr w:type="gramEnd"/>
    </w:p>
    <w:p w14:paraId="43F3028E" w14:textId="13E6FF3F" w:rsidR="003A4C23" w:rsidRPr="00272DC3" w:rsidRDefault="003A4C23" w:rsidP="00503BB8">
      <w:pPr>
        <w:pStyle w:val="Liststycke"/>
        <w:numPr>
          <w:ilvl w:val="0"/>
          <w:numId w:val="17"/>
        </w:numPr>
        <w:rPr>
          <w:bCs/>
          <w:lang w:val="en-GB"/>
        </w:rPr>
      </w:pPr>
      <w:r w:rsidRPr="00272DC3">
        <w:rPr>
          <w:bCs/>
          <w:lang w:val="en-GB"/>
        </w:rPr>
        <w:t>Take all appropriate measures, and obtain all relevant licenses and documentation required by national legislation,</w:t>
      </w:r>
      <w:r w:rsidR="00F03B10" w:rsidRPr="00272DC3">
        <w:rPr>
          <w:bCs/>
          <w:lang w:val="en-GB"/>
        </w:rPr>
        <w:t xml:space="preserve"> </w:t>
      </w:r>
      <w:r w:rsidRPr="00272DC3">
        <w:rPr>
          <w:bCs/>
          <w:lang w:val="en-GB"/>
        </w:rPr>
        <w:t xml:space="preserve">to see to the stability and safety of the equipment and buildings </w:t>
      </w:r>
      <w:r w:rsidR="000C4538">
        <w:rPr>
          <w:bCs/>
          <w:lang w:val="en-GB"/>
        </w:rPr>
        <w:t>that are</w:t>
      </w:r>
      <w:r w:rsidRPr="00272DC3">
        <w:rPr>
          <w:bCs/>
          <w:lang w:val="en-GB"/>
        </w:rPr>
        <w:t xml:space="preserve"> use</w:t>
      </w:r>
      <w:r w:rsidR="000C4538">
        <w:rPr>
          <w:bCs/>
          <w:lang w:val="en-GB"/>
        </w:rPr>
        <w:t>d</w:t>
      </w:r>
      <w:r w:rsidRPr="00272DC3">
        <w:rPr>
          <w:bCs/>
          <w:lang w:val="en-GB"/>
        </w:rPr>
        <w:t>, as well as to protect against and prepare</w:t>
      </w:r>
      <w:r w:rsidR="00F03B10" w:rsidRPr="00272DC3">
        <w:rPr>
          <w:bCs/>
          <w:lang w:val="en-GB"/>
        </w:rPr>
        <w:t xml:space="preserve"> </w:t>
      </w:r>
      <w:r w:rsidRPr="00272DC3">
        <w:rPr>
          <w:bCs/>
          <w:lang w:val="en-GB"/>
        </w:rPr>
        <w:t xml:space="preserve">for any foreseeable emergency. This includes residential facilities for workers when these are provided or mandated by the employer or a recruitment </w:t>
      </w:r>
      <w:proofErr w:type="gramStart"/>
      <w:r w:rsidRPr="00272DC3">
        <w:rPr>
          <w:bCs/>
          <w:lang w:val="en-GB"/>
        </w:rPr>
        <w:t>partner</w:t>
      </w:r>
      <w:r w:rsidR="00941079">
        <w:rPr>
          <w:bCs/>
          <w:lang w:val="en-GB"/>
        </w:rPr>
        <w:t>;</w:t>
      </w:r>
      <w:proofErr w:type="gramEnd"/>
    </w:p>
    <w:p w14:paraId="204C8C4A" w14:textId="24B0E9AD" w:rsidR="003A4C23" w:rsidRPr="00272DC3" w:rsidRDefault="00F03B10" w:rsidP="00503BB8">
      <w:pPr>
        <w:pStyle w:val="Liststycke"/>
        <w:numPr>
          <w:ilvl w:val="0"/>
          <w:numId w:val="17"/>
        </w:numPr>
        <w:rPr>
          <w:bCs/>
          <w:lang w:val="en-GB"/>
        </w:rPr>
      </w:pPr>
      <w:r w:rsidRPr="00272DC3">
        <w:rPr>
          <w:bCs/>
          <w:lang w:val="en-GB"/>
        </w:rPr>
        <w:t>E</w:t>
      </w:r>
      <w:r w:rsidR="003A4C23" w:rsidRPr="00272DC3">
        <w:rPr>
          <w:bCs/>
          <w:lang w:val="en-GB"/>
        </w:rPr>
        <w:t xml:space="preserve">stablish relevant committees, such as an Occupational Health and Safety Committee, to ensure active co-operation between management and workers, and/or their </w:t>
      </w:r>
      <w:r w:rsidR="003A4C23" w:rsidRPr="00272DC3">
        <w:rPr>
          <w:bCs/>
          <w:lang w:val="en-GB"/>
        </w:rPr>
        <w:lastRenderedPageBreak/>
        <w:t>representatives for the development and effective implementation of systems that ensure a safe and healthy work environment. These committees aim to represent the diversity of</w:t>
      </w:r>
      <w:r w:rsidRPr="00272DC3">
        <w:rPr>
          <w:bCs/>
          <w:lang w:val="en-GB"/>
        </w:rPr>
        <w:t xml:space="preserve"> </w:t>
      </w:r>
      <w:r w:rsidR="003A4C23" w:rsidRPr="00272DC3">
        <w:rPr>
          <w:bCs/>
          <w:lang w:val="en-GB"/>
        </w:rPr>
        <w:t xml:space="preserve">the </w:t>
      </w:r>
      <w:proofErr w:type="gramStart"/>
      <w:r w:rsidR="003A4C23" w:rsidRPr="00272DC3">
        <w:rPr>
          <w:bCs/>
          <w:lang w:val="en-GB"/>
        </w:rPr>
        <w:t>workers</w:t>
      </w:r>
      <w:r w:rsidR="00941079">
        <w:rPr>
          <w:bCs/>
          <w:lang w:val="en-GB"/>
        </w:rPr>
        <w:t>;</w:t>
      </w:r>
      <w:proofErr w:type="gramEnd"/>
    </w:p>
    <w:p w14:paraId="500853E2" w14:textId="32015D60" w:rsidR="003A4C23" w:rsidRPr="00272DC3" w:rsidRDefault="003A4C23" w:rsidP="00503BB8">
      <w:pPr>
        <w:pStyle w:val="Liststycke"/>
        <w:numPr>
          <w:ilvl w:val="0"/>
          <w:numId w:val="17"/>
        </w:numPr>
        <w:rPr>
          <w:bCs/>
          <w:lang w:val="en-GB"/>
        </w:rPr>
      </w:pPr>
      <w:r w:rsidRPr="00272DC3">
        <w:rPr>
          <w:bCs/>
          <w:lang w:val="en-GB"/>
        </w:rPr>
        <w:t>Provide awareness to workers, and respect their right and responsibility to exit the premises and/or stop working</w:t>
      </w:r>
      <w:r w:rsidR="00F03B10" w:rsidRPr="00272DC3">
        <w:rPr>
          <w:bCs/>
          <w:lang w:val="en-GB"/>
        </w:rPr>
        <w:t xml:space="preserve"> </w:t>
      </w:r>
      <w:r w:rsidRPr="00272DC3">
        <w:rPr>
          <w:bCs/>
          <w:lang w:val="en-GB"/>
        </w:rPr>
        <w:t xml:space="preserve">without seeking permission in dangerous situations and uncontrolled </w:t>
      </w:r>
      <w:proofErr w:type="gramStart"/>
      <w:r w:rsidRPr="00272DC3">
        <w:rPr>
          <w:bCs/>
          <w:lang w:val="en-GB"/>
        </w:rPr>
        <w:t>hazards</w:t>
      </w:r>
      <w:r w:rsidR="00941079">
        <w:rPr>
          <w:bCs/>
          <w:lang w:val="en-GB"/>
        </w:rPr>
        <w:t>;</w:t>
      </w:r>
      <w:proofErr w:type="gramEnd"/>
    </w:p>
    <w:p w14:paraId="484264D5" w14:textId="7968094F" w:rsidR="003A4C23" w:rsidRPr="00272DC3" w:rsidRDefault="003A4C23" w:rsidP="00503BB8">
      <w:pPr>
        <w:pStyle w:val="Liststycke"/>
        <w:numPr>
          <w:ilvl w:val="0"/>
          <w:numId w:val="17"/>
        </w:numPr>
        <w:rPr>
          <w:bCs/>
          <w:lang w:val="en-GB"/>
        </w:rPr>
      </w:pPr>
      <w:r w:rsidRPr="00272DC3">
        <w:rPr>
          <w:bCs/>
          <w:lang w:val="en-GB"/>
        </w:rPr>
        <w:t>Provide adequate occupational medical assistance and related facilities and provide equal access to all workers for</w:t>
      </w:r>
      <w:r w:rsidR="00F03B10" w:rsidRPr="00272DC3">
        <w:rPr>
          <w:bCs/>
          <w:lang w:val="en-GB"/>
        </w:rPr>
        <w:t xml:space="preserve"> </w:t>
      </w:r>
      <w:r w:rsidRPr="00272DC3">
        <w:rPr>
          <w:bCs/>
          <w:lang w:val="en-GB"/>
        </w:rPr>
        <w:t xml:space="preserve">these services. Health services (including insurance) should serve the distinctive concerns and needs of all genders and </w:t>
      </w:r>
      <w:proofErr w:type="gramStart"/>
      <w:r w:rsidRPr="00272DC3">
        <w:rPr>
          <w:bCs/>
          <w:lang w:val="en-GB"/>
        </w:rPr>
        <w:t>ages</w:t>
      </w:r>
      <w:r w:rsidR="00941079">
        <w:rPr>
          <w:bCs/>
          <w:lang w:val="en-GB"/>
        </w:rPr>
        <w:t>;</w:t>
      </w:r>
      <w:proofErr w:type="gramEnd"/>
    </w:p>
    <w:p w14:paraId="7CAABE14" w14:textId="273A08F2" w:rsidR="003A4C23" w:rsidRPr="00272DC3" w:rsidRDefault="003A4C23" w:rsidP="00503BB8">
      <w:pPr>
        <w:pStyle w:val="Liststycke"/>
        <w:numPr>
          <w:ilvl w:val="0"/>
          <w:numId w:val="17"/>
        </w:numPr>
        <w:rPr>
          <w:bCs/>
          <w:lang w:val="en-GB"/>
        </w:rPr>
      </w:pPr>
      <w:r w:rsidRPr="00272DC3">
        <w:rPr>
          <w:bCs/>
          <w:lang w:val="en-GB"/>
        </w:rPr>
        <w:t>Provide access to safe and clean drinking water, and eating and resting areas free of charge, and where applicable,</w:t>
      </w:r>
      <w:r w:rsidR="00F03B10" w:rsidRPr="00272DC3">
        <w:rPr>
          <w:bCs/>
          <w:lang w:val="en-GB"/>
        </w:rPr>
        <w:t xml:space="preserve"> </w:t>
      </w:r>
      <w:r w:rsidRPr="00272DC3">
        <w:rPr>
          <w:bCs/>
          <w:lang w:val="en-GB"/>
        </w:rPr>
        <w:t xml:space="preserve">provide access to cooking and food storage </w:t>
      </w:r>
      <w:proofErr w:type="gramStart"/>
      <w:r w:rsidRPr="00272DC3">
        <w:rPr>
          <w:bCs/>
          <w:lang w:val="en-GB"/>
        </w:rPr>
        <w:t>areas</w:t>
      </w:r>
      <w:r w:rsidR="00941079">
        <w:rPr>
          <w:bCs/>
          <w:lang w:val="en-GB"/>
        </w:rPr>
        <w:t>;</w:t>
      </w:r>
      <w:proofErr w:type="gramEnd"/>
    </w:p>
    <w:p w14:paraId="0387CE0D" w14:textId="7875FF75" w:rsidR="003A4C23" w:rsidRPr="00272DC3" w:rsidRDefault="003A4C23" w:rsidP="00503BB8">
      <w:pPr>
        <w:pStyle w:val="Liststycke"/>
        <w:numPr>
          <w:ilvl w:val="0"/>
          <w:numId w:val="17"/>
        </w:numPr>
        <w:rPr>
          <w:bCs/>
          <w:lang w:val="en-GB"/>
        </w:rPr>
      </w:pPr>
      <w:r w:rsidRPr="00272DC3">
        <w:rPr>
          <w:bCs/>
          <w:lang w:val="en-GB"/>
        </w:rPr>
        <w:t xml:space="preserve">Provide an adequate number of safe, separate toilets with adequate level of privacy for all genders, and paper towels and washbasins with hand soap in all work </w:t>
      </w:r>
      <w:proofErr w:type="gramStart"/>
      <w:r w:rsidRPr="00272DC3">
        <w:rPr>
          <w:bCs/>
          <w:lang w:val="en-GB"/>
        </w:rPr>
        <w:t>areas</w:t>
      </w:r>
      <w:r w:rsidR="00941079">
        <w:rPr>
          <w:bCs/>
          <w:lang w:val="en-GB"/>
        </w:rPr>
        <w:t>;</w:t>
      </w:r>
      <w:proofErr w:type="gramEnd"/>
    </w:p>
    <w:p w14:paraId="54A7FA62" w14:textId="61D619A6" w:rsidR="003A4C23" w:rsidRPr="00272DC3" w:rsidRDefault="003A4C23" w:rsidP="00503BB8">
      <w:pPr>
        <w:pStyle w:val="Liststycke"/>
        <w:numPr>
          <w:ilvl w:val="0"/>
          <w:numId w:val="17"/>
        </w:numPr>
        <w:rPr>
          <w:bCs/>
          <w:lang w:val="en-GB"/>
        </w:rPr>
      </w:pPr>
      <w:r w:rsidRPr="00272DC3">
        <w:rPr>
          <w:bCs/>
          <w:lang w:val="en-GB"/>
        </w:rPr>
        <w:t xml:space="preserve">Ensure that when residential facilities are provided or mandated, they are clean and safe, and they meet all the basic needs of the </w:t>
      </w:r>
      <w:proofErr w:type="gramStart"/>
      <w:r w:rsidRPr="00272DC3">
        <w:rPr>
          <w:bCs/>
          <w:lang w:val="en-GB"/>
        </w:rPr>
        <w:t>workers</w:t>
      </w:r>
      <w:r w:rsidR="00941079">
        <w:rPr>
          <w:bCs/>
          <w:lang w:val="en-GB"/>
        </w:rPr>
        <w:t>;</w:t>
      </w:r>
      <w:proofErr w:type="gramEnd"/>
    </w:p>
    <w:p w14:paraId="31988EC3" w14:textId="65A576D5" w:rsidR="003A4C23" w:rsidRPr="000E727E" w:rsidRDefault="003A4C23" w:rsidP="000E727E">
      <w:pPr>
        <w:pStyle w:val="Liststycke"/>
        <w:numPr>
          <w:ilvl w:val="0"/>
          <w:numId w:val="17"/>
        </w:numPr>
        <w:rPr>
          <w:bCs/>
          <w:lang w:val="en-GB"/>
        </w:rPr>
      </w:pPr>
      <w:r w:rsidRPr="00272DC3">
        <w:rPr>
          <w:bCs/>
          <w:lang w:val="en-GB"/>
        </w:rPr>
        <w:t>Provide effective and tailored Personal Protective Equipment (PPE) to all workers free of charge, taking the needs of different worker categories, such as pregnant and nursing women, into consideration</w:t>
      </w:r>
      <w:r w:rsidR="00645C12">
        <w:rPr>
          <w:bCs/>
          <w:lang w:val="en-GB"/>
        </w:rPr>
        <w:t xml:space="preserve">. </w:t>
      </w:r>
    </w:p>
    <w:p w14:paraId="462629F3" w14:textId="77777777" w:rsidR="003A4C23" w:rsidRPr="00272DC3" w:rsidRDefault="003A4C23" w:rsidP="00922AC6">
      <w:pPr>
        <w:pStyle w:val="Liststycke"/>
        <w:rPr>
          <w:bCs/>
          <w:lang w:val="en-GB"/>
        </w:rPr>
      </w:pPr>
    </w:p>
    <w:p w14:paraId="4447E4B4" w14:textId="0316CC33" w:rsidR="003A4C23" w:rsidRPr="00272DC3" w:rsidRDefault="003A4C23" w:rsidP="00503BB8">
      <w:pPr>
        <w:pStyle w:val="Liststycke"/>
        <w:numPr>
          <w:ilvl w:val="0"/>
          <w:numId w:val="7"/>
        </w:numPr>
        <w:rPr>
          <w:bCs/>
          <w:i/>
          <w:lang w:val="en-GB"/>
        </w:rPr>
      </w:pPr>
      <w:r w:rsidRPr="00272DC3">
        <w:rPr>
          <w:bCs/>
          <w:i/>
          <w:lang w:val="en-GB"/>
        </w:rPr>
        <w:t>Special Protection for Young Workers</w:t>
      </w:r>
    </w:p>
    <w:p w14:paraId="151DA057" w14:textId="77777777" w:rsidR="003A4C23" w:rsidRPr="00272DC3" w:rsidRDefault="003A4C23" w:rsidP="003A4C23">
      <w:pPr>
        <w:rPr>
          <w:bCs/>
          <w:lang w:val="en-GB"/>
        </w:rPr>
      </w:pPr>
    </w:p>
    <w:p w14:paraId="2C9CE001" w14:textId="4291764A" w:rsidR="003A4C23" w:rsidRPr="00272DC3" w:rsidRDefault="005D7B2B" w:rsidP="00C535EB">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3A4C23" w:rsidRPr="00272DC3">
        <w:rPr>
          <w:bCs/>
          <w:smallCaps/>
          <w:lang w:val="en-GB"/>
        </w:rPr>
        <w:t xml:space="preserve">ILO Conventions </w:t>
      </w:r>
      <w:r w:rsidR="00B74F30" w:rsidRPr="00272DC3">
        <w:rPr>
          <w:bCs/>
          <w:smallCaps/>
          <w:lang w:val="en-GB"/>
        </w:rPr>
        <w:t xml:space="preserve">79, </w:t>
      </w:r>
      <w:r w:rsidR="003A4C23" w:rsidRPr="00272DC3">
        <w:rPr>
          <w:bCs/>
          <w:smallCaps/>
          <w:lang w:val="en-GB"/>
        </w:rPr>
        <w:t>90, 155 and 170, ILO Recommendations 164 and 191</w:t>
      </w:r>
      <w:r w:rsidR="00C535EB" w:rsidRPr="00272DC3">
        <w:rPr>
          <w:bCs/>
          <w:smallCaps/>
          <w:szCs w:val="20"/>
          <w:lang w:val="en-GB"/>
        </w:rPr>
        <w:t xml:space="preserve">, </w:t>
      </w:r>
      <w:r w:rsidR="00C535EB" w:rsidRPr="00272DC3">
        <w:rPr>
          <w:bCs/>
          <w:smallCaps/>
          <w:lang w:val="en-GB"/>
        </w:rPr>
        <w:t xml:space="preserve">the UN Convention on the Rights of the Child, The Children’s Rights and Business Principles </w:t>
      </w:r>
      <w:r w:rsidR="003A4C23" w:rsidRPr="00272DC3">
        <w:rPr>
          <w:bCs/>
          <w:smallCaps/>
          <w:lang w:val="en-GB"/>
        </w:rPr>
        <w:t xml:space="preserve">and SDG 8. </w:t>
      </w:r>
    </w:p>
    <w:p w14:paraId="194A5B42" w14:textId="77777777" w:rsidR="003A4C23" w:rsidRPr="00272DC3" w:rsidRDefault="003A4C23" w:rsidP="003A4C23">
      <w:pPr>
        <w:rPr>
          <w:bCs/>
          <w:lang w:val="en-GB"/>
        </w:rPr>
      </w:pPr>
    </w:p>
    <w:p w14:paraId="6C866FA4" w14:textId="5506E1AE" w:rsidR="003A4C23" w:rsidRPr="00272DC3" w:rsidRDefault="003A4C23" w:rsidP="003A4C23">
      <w:pPr>
        <w:pStyle w:val="Liststycke"/>
        <w:rPr>
          <w:bCs/>
          <w:lang w:val="en-GB"/>
        </w:rPr>
      </w:pPr>
      <w:r w:rsidRPr="00272DC3">
        <w:rPr>
          <w:bCs/>
          <w:lang w:val="en-GB"/>
        </w:rPr>
        <w:t xml:space="preserve">Supplier shall: </w:t>
      </w:r>
    </w:p>
    <w:p w14:paraId="339BA40E" w14:textId="1A088F15" w:rsidR="003A4C23" w:rsidRPr="00272DC3" w:rsidRDefault="003A4C23" w:rsidP="00503BB8">
      <w:pPr>
        <w:pStyle w:val="Liststycke"/>
        <w:numPr>
          <w:ilvl w:val="0"/>
          <w:numId w:val="16"/>
        </w:numPr>
        <w:rPr>
          <w:bCs/>
          <w:lang w:val="en-GB"/>
        </w:rPr>
      </w:pPr>
      <w:r w:rsidRPr="00272DC3">
        <w:rPr>
          <w:bCs/>
          <w:lang w:val="en-GB"/>
        </w:rPr>
        <w:t xml:space="preserve">Ensure that young persons do not work at night and that they are protected against conditions of work which are prejudicial to their health, safety, morals, and development, without prejudice to the specific expectations set out in this </w:t>
      </w:r>
      <w:proofErr w:type="gramStart"/>
      <w:r w:rsidRPr="00272DC3">
        <w:rPr>
          <w:bCs/>
          <w:lang w:val="en-GB"/>
        </w:rPr>
        <w:t>principle</w:t>
      </w:r>
      <w:r w:rsidR="00941079">
        <w:rPr>
          <w:bCs/>
          <w:lang w:val="en-GB"/>
        </w:rPr>
        <w:t>;</w:t>
      </w:r>
      <w:proofErr w:type="gramEnd"/>
    </w:p>
    <w:p w14:paraId="6E5C8017" w14:textId="03583D98" w:rsidR="003A4C23" w:rsidRDefault="003A4C23" w:rsidP="00503BB8">
      <w:pPr>
        <w:pStyle w:val="Liststycke"/>
        <w:numPr>
          <w:ilvl w:val="0"/>
          <w:numId w:val="16"/>
        </w:numPr>
        <w:rPr>
          <w:bCs/>
          <w:lang w:val="en-GB"/>
        </w:rPr>
      </w:pPr>
      <w:r w:rsidRPr="00272DC3">
        <w:rPr>
          <w:bCs/>
          <w:lang w:val="en-GB"/>
        </w:rPr>
        <w:t>Remove young workers from any hazardous work or source</w:t>
      </w:r>
      <w:r w:rsidR="00CB7EE7">
        <w:rPr>
          <w:bCs/>
          <w:lang w:val="en-GB"/>
        </w:rPr>
        <w:t>s</w:t>
      </w:r>
      <w:r w:rsidRPr="00272DC3">
        <w:rPr>
          <w:bCs/>
          <w:lang w:val="en-GB"/>
        </w:rPr>
        <w:t xml:space="preserve"> of hazard immediately when such cases are identified, and redefine their scope of work without any loss of </w:t>
      </w:r>
      <w:proofErr w:type="gramStart"/>
      <w:r w:rsidRPr="00272DC3">
        <w:rPr>
          <w:bCs/>
          <w:lang w:val="en-GB"/>
        </w:rPr>
        <w:t>income</w:t>
      </w:r>
      <w:r w:rsidR="00941079">
        <w:rPr>
          <w:bCs/>
          <w:lang w:val="en-GB"/>
        </w:rPr>
        <w:t>;</w:t>
      </w:r>
      <w:proofErr w:type="gramEnd"/>
    </w:p>
    <w:p w14:paraId="0EFA7FE1" w14:textId="5381FF2C" w:rsidR="00934FCF" w:rsidRPr="00272DC3" w:rsidRDefault="00934FCF" w:rsidP="00934FCF">
      <w:pPr>
        <w:pStyle w:val="Liststycke"/>
        <w:numPr>
          <w:ilvl w:val="0"/>
          <w:numId w:val="16"/>
        </w:numPr>
        <w:rPr>
          <w:bCs/>
          <w:lang w:val="en-GB"/>
        </w:rPr>
      </w:pPr>
      <w:r w:rsidRPr="00272DC3">
        <w:rPr>
          <w:lang w:val="en-US"/>
        </w:rPr>
        <w:t xml:space="preserve">Tailor Occupational Health and Safety trainings schemes and </w:t>
      </w:r>
      <w:proofErr w:type="spellStart"/>
      <w:r w:rsidRPr="00272DC3">
        <w:rPr>
          <w:lang w:val="en-US"/>
        </w:rPr>
        <w:t>programmes</w:t>
      </w:r>
      <w:proofErr w:type="spellEnd"/>
      <w:r w:rsidRPr="00272DC3">
        <w:rPr>
          <w:lang w:val="en-US"/>
        </w:rPr>
        <w:t xml:space="preserve"> specific to the needs of young </w:t>
      </w:r>
      <w:proofErr w:type="gramStart"/>
      <w:r w:rsidRPr="00272DC3">
        <w:rPr>
          <w:lang w:val="en-US"/>
        </w:rPr>
        <w:t>workers</w:t>
      </w:r>
      <w:r>
        <w:rPr>
          <w:lang w:val="en-US"/>
        </w:rPr>
        <w:t>;</w:t>
      </w:r>
      <w:proofErr w:type="gramEnd"/>
    </w:p>
    <w:p w14:paraId="54D4A0CE" w14:textId="07DA21A2" w:rsidR="00547399" w:rsidRPr="000E727E" w:rsidRDefault="003A4C23" w:rsidP="00547399">
      <w:pPr>
        <w:pStyle w:val="Liststycke"/>
        <w:numPr>
          <w:ilvl w:val="0"/>
          <w:numId w:val="16"/>
        </w:numPr>
        <w:rPr>
          <w:bCs/>
          <w:lang w:val="en-GB"/>
        </w:rPr>
      </w:pPr>
      <w:r w:rsidRPr="00272DC3">
        <w:rPr>
          <w:bCs/>
          <w:lang w:val="en-GB"/>
        </w:rPr>
        <w:t>Ensure that (a) the kind of work is not likely to be harmful to young workers’ health or development; (b) their working hours allow their attendance in school, their participation in vocational orientation approved by the competent authority or their capacity to benefit from training or instruction programmes</w:t>
      </w:r>
      <w:r w:rsidR="00934FCF">
        <w:rPr>
          <w:bCs/>
          <w:lang w:val="en-GB"/>
        </w:rPr>
        <w:t>.</w:t>
      </w:r>
    </w:p>
    <w:p w14:paraId="1EBBBC51" w14:textId="77777777" w:rsidR="005E4510" w:rsidRPr="00272DC3" w:rsidRDefault="005E4510" w:rsidP="00547399">
      <w:pPr>
        <w:rPr>
          <w:bCs/>
          <w:lang w:val="en-GB"/>
        </w:rPr>
      </w:pPr>
    </w:p>
    <w:p w14:paraId="571736A7" w14:textId="07CEDC20" w:rsidR="00547399" w:rsidRPr="00272DC3" w:rsidRDefault="001E1231" w:rsidP="00503BB8">
      <w:pPr>
        <w:pStyle w:val="Liststycke"/>
        <w:numPr>
          <w:ilvl w:val="0"/>
          <w:numId w:val="7"/>
        </w:numPr>
        <w:rPr>
          <w:bCs/>
          <w:i/>
          <w:lang w:val="en-GB"/>
        </w:rPr>
      </w:pPr>
      <w:r w:rsidRPr="00272DC3">
        <w:rPr>
          <w:bCs/>
          <w:i/>
          <w:lang w:val="en-GB"/>
        </w:rPr>
        <w:t>F</w:t>
      </w:r>
      <w:r w:rsidR="00547399" w:rsidRPr="00272DC3">
        <w:rPr>
          <w:bCs/>
          <w:i/>
          <w:lang w:val="en-GB"/>
        </w:rPr>
        <w:t xml:space="preserve">air </w:t>
      </w:r>
      <w:r w:rsidR="00D91DA1" w:rsidRPr="00272DC3">
        <w:rPr>
          <w:bCs/>
          <w:i/>
          <w:lang w:val="en-GB"/>
        </w:rPr>
        <w:t xml:space="preserve">Remuneration </w:t>
      </w:r>
    </w:p>
    <w:p w14:paraId="3680B8AB" w14:textId="77777777" w:rsidR="00547399" w:rsidRPr="00272DC3" w:rsidRDefault="00547399" w:rsidP="00547399">
      <w:pPr>
        <w:rPr>
          <w:bCs/>
          <w:lang w:val="en-GB"/>
        </w:rPr>
      </w:pPr>
    </w:p>
    <w:p w14:paraId="30989537" w14:textId="3424717D" w:rsidR="00547399" w:rsidRPr="00272DC3" w:rsidRDefault="005D7B2B" w:rsidP="00922AC6">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47399" w:rsidRPr="00272DC3">
        <w:rPr>
          <w:bCs/>
          <w:smallCaps/>
          <w:lang w:val="en-GB"/>
        </w:rPr>
        <w:t>ILO Conventions 95, 102</w:t>
      </w:r>
      <w:r w:rsidR="00D32F02">
        <w:rPr>
          <w:bCs/>
          <w:smallCaps/>
          <w:lang w:val="en-GB"/>
        </w:rPr>
        <w:t>, 131</w:t>
      </w:r>
      <w:r w:rsidR="00547399" w:rsidRPr="00272DC3">
        <w:rPr>
          <w:bCs/>
          <w:smallCaps/>
          <w:lang w:val="en-GB"/>
        </w:rPr>
        <w:t xml:space="preserve"> and 183, ILO Recommendations </w:t>
      </w:r>
      <w:r w:rsidR="00871668" w:rsidRPr="00272DC3">
        <w:rPr>
          <w:bCs/>
          <w:smallCaps/>
          <w:lang w:val="en-GB"/>
        </w:rPr>
        <w:t xml:space="preserve">85 and </w:t>
      </w:r>
      <w:r w:rsidR="00547399" w:rsidRPr="00272DC3">
        <w:rPr>
          <w:bCs/>
          <w:smallCaps/>
          <w:lang w:val="en-GB"/>
        </w:rPr>
        <w:t>135</w:t>
      </w:r>
      <w:r w:rsidR="00480F9F" w:rsidRPr="00272DC3">
        <w:rPr>
          <w:bCs/>
          <w:smallCaps/>
          <w:lang w:val="en-GB"/>
        </w:rPr>
        <w:t>,</w:t>
      </w:r>
      <w:r w:rsidR="00547399" w:rsidRPr="00272DC3">
        <w:rPr>
          <w:bCs/>
          <w:smallCaps/>
          <w:lang w:val="en-GB"/>
        </w:rPr>
        <w:t xml:space="preserve"> </w:t>
      </w:r>
      <w:r w:rsidR="00480F9F" w:rsidRPr="00272DC3">
        <w:rPr>
          <w:bCs/>
          <w:smallCaps/>
          <w:szCs w:val="20"/>
          <w:lang w:val="en-GB"/>
        </w:rPr>
        <w:t>the Convention on the Elimination of All Forms of Discrimination against Women, the International Convention on the Protection of the Rights of All Migrant Workers and Members of Their Families,</w:t>
      </w:r>
      <w:r w:rsidR="00480F9F" w:rsidRPr="00272DC3">
        <w:rPr>
          <w:bCs/>
          <w:smallCaps/>
          <w:lang w:val="en-GB"/>
        </w:rPr>
        <w:t xml:space="preserve"> </w:t>
      </w:r>
      <w:r w:rsidR="0018451C" w:rsidRPr="00272DC3">
        <w:rPr>
          <w:bCs/>
          <w:smallCaps/>
          <w:lang w:val="en-GB"/>
        </w:rPr>
        <w:t xml:space="preserve">and </w:t>
      </w:r>
      <w:r w:rsidR="003944BF" w:rsidRPr="00272DC3">
        <w:rPr>
          <w:bCs/>
          <w:smallCaps/>
          <w:lang w:val="en-GB"/>
        </w:rPr>
        <w:t xml:space="preserve">SDG </w:t>
      </w:r>
      <w:r w:rsidR="002A6BEE" w:rsidRPr="00272DC3">
        <w:rPr>
          <w:bCs/>
          <w:smallCaps/>
          <w:lang w:val="en-GB"/>
        </w:rPr>
        <w:t xml:space="preserve">1 and </w:t>
      </w:r>
      <w:r w:rsidR="0018451C" w:rsidRPr="00272DC3">
        <w:rPr>
          <w:bCs/>
          <w:smallCaps/>
          <w:lang w:val="en-GB"/>
        </w:rPr>
        <w:t>8.</w:t>
      </w:r>
    </w:p>
    <w:p w14:paraId="55609C55" w14:textId="77777777" w:rsidR="00547399" w:rsidRPr="00272DC3" w:rsidRDefault="00547399" w:rsidP="00547399">
      <w:pPr>
        <w:rPr>
          <w:bCs/>
          <w:lang w:val="en-GB"/>
        </w:rPr>
      </w:pPr>
    </w:p>
    <w:p w14:paraId="07D01FC9" w14:textId="09A0A4D7" w:rsidR="00D91DA1" w:rsidRPr="00272DC3" w:rsidRDefault="00D91DA1" w:rsidP="00D91DA1">
      <w:pPr>
        <w:pStyle w:val="Liststycke"/>
        <w:rPr>
          <w:bCs/>
          <w:lang w:val="en-GB"/>
        </w:rPr>
      </w:pPr>
      <w:r w:rsidRPr="00272DC3">
        <w:rPr>
          <w:bCs/>
          <w:lang w:val="en-GB"/>
        </w:rPr>
        <w:lastRenderedPageBreak/>
        <w:t>Supplier shall</w:t>
      </w:r>
      <w:r w:rsidR="00055F8E" w:rsidRPr="00272DC3">
        <w:rPr>
          <w:bCs/>
          <w:lang w:val="en-GB"/>
        </w:rPr>
        <w:t xml:space="preserve">: </w:t>
      </w:r>
      <w:r w:rsidRPr="00272DC3">
        <w:rPr>
          <w:bCs/>
          <w:lang w:val="en-GB"/>
        </w:rPr>
        <w:t xml:space="preserve"> </w:t>
      </w:r>
    </w:p>
    <w:p w14:paraId="5A5DD1DD" w14:textId="591B2ED3" w:rsidR="00D91DA1" w:rsidRPr="00272DC3" w:rsidRDefault="00D91DA1" w:rsidP="00503BB8">
      <w:pPr>
        <w:pStyle w:val="Liststycke"/>
        <w:numPr>
          <w:ilvl w:val="0"/>
          <w:numId w:val="13"/>
        </w:numPr>
        <w:rPr>
          <w:bCs/>
          <w:lang w:val="en-GB"/>
        </w:rPr>
      </w:pPr>
      <w:r w:rsidRPr="00272DC3">
        <w:rPr>
          <w:bCs/>
          <w:lang w:val="en-GB"/>
        </w:rPr>
        <w:t xml:space="preserve">Comply, as a minimum, with wages mandated by governments’ minimum wage legislation, or industry standards approved based on collective bargaining, whichever is higher. The wages shall refer to standard working </w:t>
      </w:r>
      <w:proofErr w:type="gramStart"/>
      <w:r w:rsidRPr="00272DC3">
        <w:rPr>
          <w:bCs/>
          <w:lang w:val="en-GB"/>
        </w:rPr>
        <w:t>hours</w:t>
      </w:r>
      <w:r w:rsidR="00934FCF">
        <w:rPr>
          <w:bCs/>
          <w:lang w:val="en-GB"/>
        </w:rPr>
        <w:t>;</w:t>
      </w:r>
      <w:proofErr w:type="gramEnd"/>
    </w:p>
    <w:p w14:paraId="75DAF3A7" w14:textId="02E0474C" w:rsidR="00D91DA1" w:rsidRPr="00272DC3" w:rsidRDefault="00D91DA1" w:rsidP="00503BB8">
      <w:pPr>
        <w:pStyle w:val="Liststycke"/>
        <w:numPr>
          <w:ilvl w:val="0"/>
          <w:numId w:val="13"/>
        </w:numPr>
        <w:rPr>
          <w:bCs/>
          <w:lang w:val="en-GB"/>
        </w:rPr>
      </w:pPr>
      <w:r w:rsidRPr="00272DC3">
        <w:rPr>
          <w:bCs/>
          <w:lang w:val="en-GB"/>
        </w:rPr>
        <w:t xml:space="preserve">Pay wages in a regular, timely and stable manner, and fully in legal tender. Partial payment in the form of allowance “in kind” is only accepted in line with ILO </w:t>
      </w:r>
      <w:proofErr w:type="gramStart"/>
      <w:r w:rsidRPr="00272DC3">
        <w:rPr>
          <w:bCs/>
          <w:lang w:val="en-GB"/>
        </w:rPr>
        <w:t>specifications</w:t>
      </w:r>
      <w:r w:rsidR="00934FCF">
        <w:rPr>
          <w:bCs/>
          <w:lang w:val="en-GB"/>
        </w:rPr>
        <w:t>;</w:t>
      </w:r>
      <w:proofErr w:type="gramEnd"/>
    </w:p>
    <w:p w14:paraId="6E098612" w14:textId="711BDEA3" w:rsidR="002426FA" w:rsidRPr="00272DC3" w:rsidRDefault="002426FA" w:rsidP="00503BB8">
      <w:pPr>
        <w:pStyle w:val="Liststycke"/>
        <w:numPr>
          <w:ilvl w:val="0"/>
          <w:numId w:val="13"/>
        </w:numPr>
        <w:rPr>
          <w:bCs/>
          <w:lang w:val="en-GB"/>
        </w:rPr>
      </w:pPr>
      <w:r w:rsidRPr="00272DC3">
        <w:rPr>
          <w:bCs/>
          <w:lang w:val="en-GB"/>
        </w:rPr>
        <w:t xml:space="preserve">Provide the particulars of the wage for a pay period in written and understandable </w:t>
      </w:r>
      <w:proofErr w:type="gramStart"/>
      <w:r w:rsidRPr="00272DC3">
        <w:rPr>
          <w:bCs/>
          <w:lang w:val="en-GB"/>
        </w:rPr>
        <w:t>form</w:t>
      </w:r>
      <w:r w:rsidR="00934FCF">
        <w:rPr>
          <w:bCs/>
          <w:lang w:val="en-GB"/>
        </w:rPr>
        <w:t>;</w:t>
      </w:r>
      <w:proofErr w:type="gramEnd"/>
      <w:r w:rsidRPr="00272DC3">
        <w:rPr>
          <w:bCs/>
          <w:lang w:val="en-GB"/>
        </w:rPr>
        <w:t xml:space="preserve"> </w:t>
      </w:r>
    </w:p>
    <w:p w14:paraId="17633F13" w14:textId="5538FD9D" w:rsidR="00D91DA1" w:rsidRPr="00272DC3" w:rsidRDefault="00D91DA1" w:rsidP="00503BB8">
      <w:pPr>
        <w:pStyle w:val="Liststycke"/>
        <w:numPr>
          <w:ilvl w:val="0"/>
          <w:numId w:val="13"/>
        </w:numPr>
        <w:rPr>
          <w:bCs/>
          <w:lang w:val="en-GB"/>
        </w:rPr>
      </w:pPr>
      <w:r w:rsidRPr="00AB4D7F">
        <w:rPr>
          <w:bCs/>
          <w:lang w:val="en-GB"/>
        </w:rPr>
        <w:t>Assess the pay gap accurately, and work progressively towards the payment of a living wage that is sufficient to</w:t>
      </w:r>
      <w:r w:rsidRPr="00272DC3">
        <w:rPr>
          <w:bCs/>
          <w:lang w:val="en-GB"/>
        </w:rPr>
        <w:t xml:space="preserve"> afford a decent standard of living for the workers and their </w:t>
      </w:r>
      <w:proofErr w:type="gramStart"/>
      <w:r w:rsidRPr="00272DC3">
        <w:rPr>
          <w:bCs/>
          <w:lang w:val="en-GB"/>
        </w:rPr>
        <w:t>families</w:t>
      </w:r>
      <w:r w:rsidR="00934FCF">
        <w:rPr>
          <w:bCs/>
          <w:lang w:val="en-GB"/>
        </w:rPr>
        <w:t>;</w:t>
      </w:r>
      <w:proofErr w:type="gramEnd"/>
      <w:r w:rsidR="007722E7" w:rsidRPr="00272DC3">
        <w:rPr>
          <w:bCs/>
          <w:lang w:val="en-GB"/>
        </w:rPr>
        <w:t xml:space="preserve"> </w:t>
      </w:r>
    </w:p>
    <w:p w14:paraId="55776BC8" w14:textId="06665E42" w:rsidR="00D91DA1" w:rsidRPr="00272DC3" w:rsidRDefault="00D91DA1" w:rsidP="00503BB8">
      <w:pPr>
        <w:pStyle w:val="Liststycke"/>
        <w:numPr>
          <w:ilvl w:val="0"/>
          <w:numId w:val="13"/>
        </w:numPr>
        <w:rPr>
          <w:bCs/>
          <w:lang w:val="en-GB"/>
        </w:rPr>
      </w:pPr>
      <w:r w:rsidRPr="00272DC3">
        <w:rPr>
          <w:bCs/>
          <w:lang w:val="en-GB"/>
        </w:rPr>
        <w:t xml:space="preserve">Reflect the skills, responsibility, seniority, and education of workers in their level of </w:t>
      </w:r>
      <w:proofErr w:type="gramStart"/>
      <w:r w:rsidRPr="00272DC3">
        <w:rPr>
          <w:bCs/>
          <w:lang w:val="en-GB"/>
        </w:rPr>
        <w:t>wages</w:t>
      </w:r>
      <w:r w:rsidR="00934FCF">
        <w:rPr>
          <w:bCs/>
          <w:lang w:val="en-GB"/>
        </w:rPr>
        <w:t>;</w:t>
      </w:r>
      <w:proofErr w:type="gramEnd"/>
    </w:p>
    <w:p w14:paraId="0B2A26C4" w14:textId="203AC4DF" w:rsidR="00D91DA1" w:rsidRPr="00272DC3" w:rsidRDefault="00D91DA1" w:rsidP="00503BB8">
      <w:pPr>
        <w:pStyle w:val="Liststycke"/>
        <w:numPr>
          <w:ilvl w:val="0"/>
          <w:numId w:val="13"/>
        </w:numPr>
        <w:rPr>
          <w:bCs/>
          <w:lang w:val="en-GB"/>
        </w:rPr>
      </w:pPr>
      <w:r w:rsidRPr="00272DC3">
        <w:rPr>
          <w:bCs/>
          <w:lang w:val="en-GB"/>
        </w:rPr>
        <w:t xml:space="preserve">Where a pay rate for production, quota or piece work, is established, allow workers to earn at least a wage which respectively meets or exceeds applicable legal minimum wages, industry standards, or collective bargaining agreements (where applicable) within standard working </w:t>
      </w:r>
      <w:proofErr w:type="gramStart"/>
      <w:r w:rsidRPr="00272DC3">
        <w:rPr>
          <w:bCs/>
          <w:lang w:val="en-GB"/>
        </w:rPr>
        <w:t>hours</w:t>
      </w:r>
      <w:r w:rsidR="00934FCF">
        <w:rPr>
          <w:bCs/>
          <w:lang w:val="en-GB"/>
        </w:rPr>
        <w:t>;</w:t>
      </w:r>
      <w:proofErr w:type="gramEnd"/>
    </w:p>
    <w:p w14:paraId="747AC24B" w14:textId="099F7003" w:rsidR="00D91DA1" w:rsidRPr="00272DC3" w:rsidRDefault="00D91DA1" w:rsidP="00503BB8">
      <w:pPr>
        <w:pStyle w:val="Liststycke"/>
        <w:numPr>
          <w:ilvl w:val="0"/>
          <w:numId w:val="13"/>
        </w:numPr>
        <w:rPr>
          <w:bCs/>
          <w:lang w:val="en-GB"/>
        </w:rPr>
      </w:pPr>
      <w:r w:rsidRPr="00272DC3">
        <w:rPr>
          <w:bCs/>
          <w:lang w:val="en-GB"/>
        </w:rPr>
        <w:t xml:space="preserve">Ensure that workers of all genders and categories, such as migrant and local workers, receive the same remuneration for equal jobs and </w:t>
      </w:r>
      <w:proofErr w:type="gramStart"/>
      <w:r w:rsidRPr="00272DC3">
        <w:rPr>
          <w:bCs/>
          <w:lang w:val="en-GB"/>
        </w:rPr>
        <w:t>qualification</w:t>
      </w:r>
      <w:r w:rsidR="00934FCF">
        <w:rPr>
          <w:bCs/>
          <w:lang w:val="en-GB"/>
        </w:rPr>
        <w:t>;</w:t>
      </w:r>
      <w:proofErr w:type="gramEnd"/>
    </w:p>
    <w:p w14:paraId="247CB175" w14:textId="4498E421" w:rsidR="00D91DA1" w:rsidRPr="00AB4D7F" w:rsidRDefault="00D91DA1" w:rsidP="00503BB8">
      <w:pPr>
        <w:pStyle w:val="Liststycke"/>
        <w:numPr>
          <w:ilvl w:val="0"/>
          <w:numId w:val="13"/>
        </w:numPr>
        <w:rPr>
          <w:bCs/>
          <w:lang w:val="en-GB"/>
        </w:rPr>
      </w:pPr>
      <w:r w:rsidRPr="00272DC3">
        <w:rPr>
          <w:bCs/>
          <w:lang w:val="en-GB"/>
        </w:rPr>
        <w:t>Implement deductions only under the conditions and to the extent allowed by law or fixed by collective agreement</w:t>
      </w:r>
      <w:r w:rsidR="00C4757B" w:rsidRPr="00272DC3">
        <w:rPr>
          <w:bCs/>
          <w:lang w:val="en-GB"/>
        </w:rPr>
        <w:t xml:space="preserve">. Deduction as a disciplinary measure is not </w:t>
      </w:r>
      <w:proofErr w:type="gramStart"/>
      <w:r w:rsidR="00C4757B" w:rsidRPr="00272DC3">
        <w:rPr>
          <w:bCs/>
          <w:lang w:val="en-GB"/>
        </w:rPr>
        <w:t>permitted</w:t>
      </w:r>
      <w:r w:rsidR="00934FCF">
        <w:rPr>
          <w:bCs/>
          <w:lang w:val="en-GB"/>
        </w:rPr>
        <w:t>;</w:t>
      </w:r>
      <w:proofErr w:type="gramEnd"/>
      <w:r w:rsidR="00C4757B" w:rsidRPr="00AB4D7F">
        <w:rPr>
          <w:bCs/>
          <w:lang w:val="en-GB"/>
        </w:rPr>
        <w:t xml:space="preserve"> </w:t>
      </w:r>
    </w:p>
    <w:p w14:paraId="6D5D27D4" w14:textId="387492F1" w:rsidR="00C4757B" w:rsidRPr="00272DC3" w:rsidRDefault="00C4757B" w:rsidP="00503BB8">
      <w:pPr>
        <w:pStyle w:val="Liststycke"/>
        <w:numPr>
          <w:ilvl w:val="0"/>
          <w:numId w:val="13"/>
        </w:numPr>
        <w:rPr>
          <w:bCs/>
          <w:lang w:val="en-GB"/>
        </w:rPr>
      </w:pPr>
      <w:r w:rsidRPr="00272DC3">
        <w:rPr>
          <w:bCs/>
          <w:lang w:val="en-GB"/>
        </w:rPr>
        <w:t xml:space="preserve">Correctly compensate workers for any type of paid leave to which they are legally </w:t>
      </w:r>
      <w:proofErr w:type="gramStart"/>
      <w:r w:rsidRPr="00272DC3">
        <w:rPr>
          <w:bCs/>
          <w:lang w:val="en-GB"/>
        </w:rPr>
        <w:t>entitled</w:t>
      </w:r>
      <w:r w:rsidR="00934FCF">
        <w:rPr>
          <w:bCs/>
          <w:lang w:val="en-GB"/>
        </w:rPr>
        <w:t>;</w:t>
      </w:r>
      <w:proofErr w:type="gramEnd"/>
      <w:r w:rsidRPr="00272DC3">
        <w:rPr>
          <w:bCs/>
          <w:lang w:val="en-GB"/>
        </w:rPr>
        <w:t xml:space="preserve"> </w:t>
      </w:r>
    </w:p>
    <w:p w14:paraId="0F787B04" w14:textId="2F952E6A" w:rsidR="00547399" w:rsidRPr="000E727E" w:rsidRDefault="00D91DA1" w:rsidP="00547399">
      <w:pPr>
        <w:pStyle w:val="Liststycke"/>
        <w:numPr>
          <w:ilvl w:val="0"/>
          <w:numId w:val="13"/>
        </w:numPr>
        <w:rPr>
          <w:bCs/>
          <w:lang w:val="en-GB"/>
        </w:rPr>
      </w:pPr>
      <w:r w:rsidRPr="00AB4D7F">
        <w:rPr>
          <w:bCs/>
          <w:lang w:val="en-GB"/>
        </w:rPr>
        <w:t>Provide the workers with the social benefits that are legally granted, without negative impact on t</w:t>
      </w:r>
      <w:r w:rsidRPr="00272DC3">
        <w:rPr>
          <w:bCs/>
          <w:lang w:val="en-GB"/>
        </w:rPr>
        <w:t>heir pay, level of seniority, position, or promotion prospects.</w:t>
      </w:r>
    </w:p>
    <w:p w14:paraId="6500D892" w14:textId="77777777" w:rsidR="005E4510" w:rsidRPr="00272DC3" w:rsidRDefault="005E4510" w:rsidP="00547399">
      <w:pPr>
        <w:rPr>
          <w:bCs/>
          <w:lang w:val="en-GB"/>
        </w:rPr>
      </w:pPr>
    </w:p>
    <w:p w14:paraId="233F8DE4" w14:textId="4A9A5DEA" w:rsidR="00547399" w:rsidRPr="00272DC3" w:rsidRDefault="001E1231" w:rsidP="00503BB8">
      <w:pPr>
        <w:pStyle w:val="Liststycke"/>
        <w:numPr>
          <w:ilvl w:val="0"/>
          <w:numId w:val="7"/>
        </w:numPr>
        <w:rPr>
          <w:bCs/>
          <w:i/>
          <w:lang w:val="en-GB"/>
        </w:rPr>
      </w:pPr>
      <w:r w:rsidRPr="00272DC3">
        <w:rPr>
          <w:bCs/>
          <w:i/>
          <w:lang w:val="en-GB"/>
        </w:rPr>
        <w:t>D</w:t>
      </w:r>
      <w:r w:rsidR="00E65CDF" w:rsidRPr="00272DC3">
        <w:rPr>
          <w:bCs/>
          <w:i/>
          <w:lang w:val="en-GB"/>
        </w:rPr>
        <w:t xml:space="preserve">ecent </w:t>
      </w:r>
      <w:r w:rsidR="00055F8E" w:rsidRPr="00272DC3">
        <w:rPr>
          <w:bCs/>
          <w:i/>
          <w:lang w:val="en-GB"/>
        </w:rPr>
        <w:t xml:space="preserve">Working Hours </w:t>
      </w:r>
    </w:p>
    <w:p w14:paraId="738E83D2" w14:textId="77777777" w:rsidR="00547399" w:rsidRPr="00272DC3" w:rsidRDefault="00547399" w:rsidP="00547399">
      <w:pPr>
        <w:rPr>
          <w:bCs/>
          <w:lang w:val="en-GB"/>
        </w:rPr>
      </w:pPr>
    </w:p>
    <w:p w14:paraId="58333114" w14:textId="4DE51558" w:rsidR="00547399" w:rsidRPr="00272DC3" w:rsidRDefault="005D7B2B" w:rsidP="00922AC6">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47399" w:rsidRPr="00272DC3">
        <w:rPr>
          <w:bCs/>
          <w:smallCaps/>
          <w:lang w:val="en-GB"/>
        </w:rPr>
        <w:t>ILO Conventions 1, 14, 30</w:t>
      </w:r>
      <w:r w:rsidR="00F82704" w:rsidRPr="00272DC3">
        <w:rPr>
          <w:bCs/>
          <w:smallCaps/>
          <w:lang w:val="en-GB"/>
        </w:rPr>
        <w:t xml:space="preserve"> </w:t>
      </w:r>
      <w:r w:rsidR="00D0458B" w:rsidRPr="00272DC3">
        <w:rPr>
          <w:bCs/>
          <w:smallCaps/>
          <w:lang w:val="en-GB"/>
        </w:rPr>
        <w:t xml:space="preserve">and </w:t>
      </w:r>
      <w:r w:rsidR="00547399" w:rsidRPr="00272DC3">
        <w:rPr>
          <w:bCs/>
          <w:smallCaps/>
          <w:lang w:val="en-GB"/>
        </w:rPr>
        <w:t>106</w:t>
      </w:r>
      <w:r w:rsidR="0025172A" w:rsidRPr="00272DC3">
        <w:rPr>
          <w:bCs/>
          <w:smallCaps/>
          <w:lang w:val="en-GB"/>
        </w:rPr>
        <w:t xml:space="preserve">, </w:t>
      </w:r>
      <w:r w:rsidR="0018451C" w:rsidRPr="00272DC3">
        <w:rPr>
          <w:bCs/>
          <w:smallCaps/>
          <w:lang w:val="en-GB"/>
        </w:rPr>
        <w:t xml:space="preserve">and </w:t>
      </w:r>
      <w:r w:rsidR="003944BF" w:rsidRPr="00272DC3">
        <w:rPr>
          <w:bCs/>
          <w:smallCaps/>
          <w:lang w:val="en-GB"/>
        </w:rPr>
        <w:t xml:space="preserve">SDG </w:t>
      </w:r>
      <w:r w:rsidR="0018451C" w:rsidRPr="00272DC3">
        <w:rPr>
          <w:bCs/>
          <w:smallCaps/>
          <w:lang w:val="en-GB"/>
        </w:rPr>
        <w:t>8</w:t>
      </w:r>
      <w:r w:rsidR="00547399" w:rsidRPr="00272DC3">
        <w:rPr>
          <w:bCs/>
          <w:smallCaps/>
          <w:lang w:val="en-GB"/>
        </w:rPr>
        <w:t xml:space="preserve">. </w:t>
      </w:r>
    </w:p>
    <w:p w14:paraId="40C7BEE6" w14:textId="77777777" w:rsidR="00547399" w:rsidRPr="00272DC3" w:rsidRDefault="00547399" w:rsidP="00547399">
      <w:pPr>
        <w:rPr>
          <w:bCs/>
          <w:lang w:val="en-GB"/>
        </w:rPr>
      </w:pPr>
    </w:p>
    <w:p w14:paraId="0EBBEDC3" w14:textId="214D69B6" w:rsidR="00055F8E" w:rsidRPr="00272DC3" w:rsidRDefault="00055F8E" w:rsidP="00055F8E">
      <w:pPr>
        <w:pStyle w:val="Liststycke"/>
        <w:rPr>
          <w:bCs/>
          <w:lang w:val="en-GB"/>
        </w:rPr>
      </w:pPr>
      <w:r w:rsidRPr="00272DC3">
        <w:rPr>
          <w:bCs/>
          <w:lang w:val="en-GB"/>
        </w:rPr>
        <w:t xml:space="preserve">Supplier shall: </w:t>
      </w:r>
    </w:p>
    <w:p w14:paraId="538315E0" w14:textId="6B35EFEE" w:rsidR="00055F8E" w:rsidRPr="00272DC3" w:rsidRDefault="00055F8E" w:rsidP="00503BB8">
      <w:pPr>
        <w:pStyle w:val="Liststycke"/>
        <w:numPr>
          <w:ilvl w:val="0"/>
          <w:numId w:val="14"/>
        </w:numPr>
        <w:rPr>
          <w:bCs/>
          <w:lang w:val="en-GB"/>
        </w:rPr>
      </w:pPr>
      <w:r w:rsidRPr="00272DC3">
        <w:rPr>
          <w:bCs/>
          <w:lang w:val="en-GB"/>
        </w:rPr>
        <w:t xml:space="preserve">Ensure that workers are not required to work more than 48 </w:t>
      </w:r>
      <w:r w:rsidRPr="00AB4D7F">
        <w:rPr>
          <w:bCs/>
          <w:lang w:val="en-GB"/>
        </w:rPr>
        <w:t xml:space="preserve">standard hours per week, without prejudice to the specific expectations set out hereunder. Exceptions specified by the ILO are </w:t>
      </w:r>
      <w:proofErr w:type="gramStart"/>
      <w:r w:rsidRPr="00AB4D7F">
        <w:rPr>
          <w:bCs/>
          <w:lang w:val="en-GB"/>
        </w:rPr>
        <w:t>recognized</w:t>
      </w:r>
      <w:r w:rsidR="00934FCF">
        <w:rPr>
          <w:bCs/>
          <w:lang w:val="en-GB"/>
        </w:rPr>
        <w:t>;</w:t>
      </w:r>
      <w:proofErr w:type="gramEnd"/>
    </w:p>
    <w:p w14:paraId="09A299D0" w14:textId="0F426923" w:rsidR="00055F8E" w:rsidRPr="00272DC3" w:rsidRDefault="00055F8E" w:rsidP="00503BB8">
      <w:pPr>
        <w:pStyle w:val="Liststycke"/>
        <w:numPr>
          <w:ilvl w:val="0"/>
          <w:numId w:val="14"/>
        </w:numPr>
        <w:rPr>
          <w:bCs/>
          <w:lang w:val="en-GB"/>
        </w:rPr>
      </w:pPr>
      <w:r w:rsidRPr="00272DC3">
        <w:rPr>
          <w:bCs/>
          <w:lang w:val="en-GB"/>
        </w:rPr>
        <w:t xml:space="preserve">Interpret applicable national legislation, industry benchmark standards or collective agreements within the international framework set out by the ILO, and promote working hour practices that enable a healthy work-life balance for the </w:t>
      </w:r>
      <w:proofErr w:type="gramStart"/>
      <w:r w:rsidRPr="00272DC3">
        <w:rPr>
          <w:bCs/>
          <w:lang w:val="en-GB"/>
        </w:rPr>
        <w:t>workers</w:t>
      </w:r>
      <w:r w:rsidR="00934FCF">
        <w:rPr>
          <w:bCs/>
          <w:lang w:val="en-GB"/>
        </w:rPr>
        <w:t>;</w:t>
      </w:r>
      <w:proofErr w:type="gramEnd"/>
    </w:p>
    <w:p w14:paraId="40ABCA50" w14:textId="01C817F2" w:rsidR="00055F8E" w:rsidRPr="00272DC3" w:rsidRDefault="00055F8E" w:rsidP="00503BB8">
      <w:pPr>
        <w:pStyle w:val="Liststycke"/>
        <w:numPr>
          <w:ilvl w:val="0"/>
          <w:numId w:val="14"/>
        </w:numPr>
        <w:rPr>
          <w:bCs/>
          <w:lang w:val="en-GB"/>
        </w:rPr>
      </w:pPr>
      <w:r w:rsidRPr="00272DC3">
        <w:rPr>
          <w:bCs/>
          <w:lang w:val="en-GB"/>
        </w:rPr>
        <w:t xml:space="preserve">Only exceed the limit of hours described above in line with exceptional cases defined by the ILO, in which case overtime is </w:t>
      </w:r>
      <w:proofErr w:type="gramStart"/>
      <w:r w:rsidRPr="00272DC3">
        <w:rPr>
          <w:bCs/>
          <w:lang w:val="en-GB"/>
        </w:rPr>
        <w:t>permitted</w:t>
      </w:r>
      <w:r w:rsidR="00934FCF">
        <w:rPr>
          <w:bCs/>
          <w:lang w:val="en-GB"/>
        </w:rPr>
        <w:t>;</w:t>
      </w:r>
      <w:proofErr w:type="gramEnd"/>
    </w:p>
    <w:p w14:paraId="516D933A" w14:textId="744B432D" w:rsidR="00055F8E" w:rsidRPr="00272DC3" w:rsidRDefault="00055F8E" w:rsidP="00503BB8">
      <w:pPr>
        <w:pStyle w:val="Liststycke"/>
        <w:numPr>
          <w:ilvl w:val="0"/>
          <w:numId w:val="14"/>
        </w:numPr>
        <w:rPr>
          <w:bCs/>
          <w:lang w:val="en-GB"/>
        </w:rPr>
      </w:pPr>
      <w:r w:rsidRPr="00272DC3">
        <w:rPr>
          <w:bCs/>
          <w:lang w:val="en-GB"/>
        </w:rPr>
        <w:t xml:space="preserve">Use overtime as an exceptional and voluntary practice, paid at a premium rate of minimum 125% of the standard rate. Overtime shall not represent a significantly higher likelihood of occupational hazards, and in no circumstance go above the limits defined under national </w:t>
      </w:r>
      <w:proofErr w:type="gramStart"/>
      <w:r w:rsidRPr="00272DC3">
        <w:rPr>
          <w:bCs/>
          <w:lang w:val="en-GB"/>
        </w:rPr>
        <w:t>legislation</w:t>
      </w:r>
      <w:r w:rsidR="00934FCF">
        <w:rPr>
          <w:bCs/>
          <w:lang w:val="en-GB"/>
        </w:rPr>
        <w:t>;</w:t>
      </w:r>
      <w:proofErr w:type="gramEnd"/>
    </w:p>
    <w:p w14:paraId="052B80BE" w14:textId="04CC05A1" w:rsidR="00547399" w:rsidRPr="00272DC3" w:rsidRDefault="00055F8E" w:rsidP="00503BB8">
      <w:pPr>
        <w:pStyle w:val="Liststycke"/>
        <w:numPr>
          <w:ilvl w:val="0"/>
          <w:numId w:val="14"/>
        </w:numPr>
        <w:rPr>
          <w:bCs/>
          <w:lang w:val="en-GB"/>
        </w:rPr>
      </w:pPr>
      <w:r w:rsidRPr="00272DC3">
        <w:rPr>
          <w:bCs/>
          <w:lang w:val="en-GB"/>
        </w:rPr>
        <w:lastRenderedPageBreak/>
        <w:t xml:space="preserve">Grant </w:t>
      </w:r>
      <w:r w:rsidR="0084393C" w:rsidRPr="00272DC3">
        <w:rPr>
          <w:bCs/>
          <w:lang w:val="en-GB"/>
        </w:rPr>
        <w:t>its</w:t>
      </w:r>
      <w:r w:rsidRPr="00AB4D7F">
        <w:rPr>
          <w:bCs/>
          <w:lang w:val="en-GB"/>
        </w:rPr>
        <w:t xml:space="preserve"> workers the right to resting breaks in every working day and the right to at least one day off in every seven days, unless exceptions defined by collective agreements apply.</w:t>
      </w:r>
    </w:p>
    <w:p w14:paraId="4CDBEA6B" w14:textId="77777777" w:rsidR="00F01DDF" w:rsidRPr="00272DC3" w:rsidRDefault="00F01DDF" w:rsidP="00547399">
      <w:pPr>
        <w:rPr>
          <w:bCs/>
          <w:lang w:val="en-US"/>
        </w:rPr>
      </w:pPr>
    </w:p>
    <w:p w14:paraId="7833B807" w14:textId="507C0D92" w:rsidR="00547399" w:rsidRPr="00272DC3" w:rsidRDefault="003A4C23" w:rsidP="00503BB8">
      <w:pPr>
        <w:pStyle w:val="Liststycke"/>
        <w:numPr>
          <w:ilvl w:val="0"/>
          <w:numId w:val="7"/>
        </w:numPr>
        <w:rPr>
          <w:bCs/>
          <w:i/>
          <w:lang w:val="en-GB"/>
        </w:rPr>
      </w:pPr>
      <w:r w:rsidRPr="00272DC3">
        <w:rPr>
          <w:bCs/>
          <w:i/>
          <w:lang w:val="en-GB"/>
        </w:rPr>
        <w:t>No Precarious E</w:t>
      </w:r>
      <w:r w:rsidR="00547399" w:rsidRPr="00272DC3">
        <w:rPr>
          <w:bCs/>
          <w:i/>
          <w:lang w:val="en-GB"/>
        </w:rPr>
        <w:t>mployment</w:t>
      </w:r>
    </w:p>
    <w:p w14:paraId="726F9ADD" w14:textId="77777777" w:rsidR="00547399" w:rsidRPr="00272DC3" w:rsidRDefault="00547399" w:rsidP="00547399">
      <w:pPr>
        <w:rPr>
          <w:bCs/>
          <w:lang w:val="en-GB"/>
        </w:rPr>
      </w:pPr>
    </w:p>
    <w:p w14:paraId="7327E425" w14:textId="43AC2C03" w:rsidR="00547399" w:rsidRPr="00272DC3" w:rsidRDefault="005D7B2B" w:rsidP="00922AC6">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547399" w:rsidRPr="00272DC3">
        <w:rPr>
          <w:bCs/>
          <w:smallCaps/>
          <w:lang w:val="en-GB"/>
        </w:rPr>
        <w:t>ILO Conventions 122, 158</w:t>
      </w:r>
      <w:r w:rsidR="00F477E5" w:rsidRPr="00272DC3">
        <w:rPr>
          <w:bCs/>
          <w:smallCaps/>
          <w:lang w:val="en-GB"/>
        </w:rPr>
        <w:t xml:space="preserve">, </w:t>
      </w:r>
      <w:r w:rsidR="00547399" w:rsidRPr="00272DC3">
        <w:rPr>
          <w:bCs/>
          <w:smallCaps/>
          <w:lang w:val="en-GB"/>
        </w:rPr>
        <w:t>175</w:t>
      </w:r>
      <w:r w:rsidR="00F477E5" w:rsidRPr="00272DC3">
        <w:rPr>
          <w:bCs/>
          <w:smallCaps/>
          <w:lang w:val="en-GB"/>
        </w:rPr>
        <w:t xml:space="preserve"> and 181</w:t>
      </w:r>
      <w:r w:rsidR="00547399" w:rsidRPr="00272DC3">
        <w:rPr>
          <w:bCs/>
          <w:smallCaps/>
          <w:lang w:val="en-GB"/>
        </w:rPr>
        <w:t xml:space="preserve">, ILO Recommendations </w:t>
      </w:r>
      <w:r w:rsidR="00F477E5" w:rsidRPr="00272DC3">
        <w:rPr>
          <w:bCs/>
          <w:smallCaps/>
          <w:lang w:val="en-GB"/>
        </w:rPr>
        <w:t xml:space="preserve">122, </w:t>
      </w:r>
      <w:r w:rsidR="00547399" w:rsidRPr="00272DC3">
        <w:rPr>
          <w:bCs/>
          <w:smallCaps/>
          <w:lang w:val="en-GB"/>
        </w:rPr>
        <w:t>166</w:t>
      </w:r>
      <w:r w:rsidR="00F477E5" w:rsidRPr="00272DC3">
        <w:rPr>
          <w:bCs/>
          <w:smallCaps/>
          <w:lang w:val="en-GB"/>
        </w:rPr>
        <w:t>, 169, 188</w:t>
      </w:r>
      <w:r w:rsidR="00547399" w:rsidRPr="00272DC3">
        <w:rPr>
          <w:bCs/>
          <w:smallCaps/>
          <w:lang w:val="en-GB"/>
        </w:rPr>
        <w:t xml:space="preserve"> and 198</w:t>
      </w:r>
      <w:r w:rsidR="0018451C" w:rsidRPr="00272DC3">
        <w:rPr>
          <w:bCs/>
          <w:smallCaps/>
          <w:lang w:val="en-GB"/>
        </w:rPr>
        <w:t xml:space="preserve">, </w:t>
      </w:r>
      <w:r w:rsidR="00807721" w:rsidRPr="00272DC3">
        <w:rPr>
          <w:bCs/>
          <w:smallCaps/>
          <w:szCs w:val="20"/>
          <w:lang w:val="en-GB"/>
        </w:rPr>
        <w:t>the Convention on the Elimination of All Forms of Discrimination against Women, the International Convention on the Protection of the Rights of All Migrant Workers and Members of Their Families,</w:t>
      </w:r>
      <w:r w:rsidR="0025172A" w:rsidRPr="00272DC3">
        <w:rPr>
          <w:bCs/>
          <w:smallCaps/>
          <w:lang w:val="en-GB"/>
        </w:rPr>
        <w:t xml:space="preserve"> </w:t>
      </w:r>
      <w:r w:rsidR="0018451C" w:rsidRPr="00272DC3">
        <w:rPr>
          <w:bCs/>
          <w:smallCaps/>
          <w:lang w:val="en-GB"/>
        </w:rPr>
        <w:t xml:space="preserve">and </w:t>
      </w:r>
      <w:r w:rsidR="003944BF" w:rsidRPr="00272DC3">
        <w:rPr>
          <w:bCs/>
          <w:smallCaps/>
          <w:lang w:val="en-GB"/>
        </w:rPr>
        <w:t xml:space="preserve">SDG </w:t>
      </w:r>
      <w:r w:rsidR="0018451C" w:rsidRPr="00272DC3">
        <w:rPr>
          <w:bCs/>
          <w:smallCaps/>
          <w:lang w:val="en-GB"/>
        </w:rPr>
        <w:t>8</w:t>
      </w:r>
      <w:r w:rsidR="00547399" w:rsidRPr="00272DC3">
        <w:rPr>
          <w:bCs/>
          <w:smallCaps/>
          <w:lang w:val="en-GB"/>
        </w:rPr>
        <w:t xml:space="preserve">. </w:t>
      </w:r>
    </w:p>
    <w:p w14:paraId="54043CD4" w14:textId="77777777" w:rsidR="00547399" w:rsidRPr="00272DC3" w:rsidRDefault="00547399" w:rsidP="00547399">
      <w:pPr>
        <w:rPr>
          <w:bCs/>
          <w:lang w:val="en-GB"/>
        </w:rPr>
      </w:pPr>
    </w:p>
    <w:p w14:paraId="6789338F" w14:textId="5A7C703A" w:rsidR="00701073" w:rsidRPr="00272DC3" w:rsidRDefault="00701073" w:rsidP="00701073">
      <w:pPr>
        <w:pStyle w:val="Liststycke"/>
        <w:rPr>
          <w:bCs/>
          <w:lang w:val="en-GB"/>
        </w:rPr>
      </w:pPr>
      <w:r w:rsidRPr="00272DC3">
        <w:rPr>
          <w:bCs/>
          <w:lang w:val="en-GB"/>
        </w:rPr>
        <w:t>Supplier</w:t>
      </w:r>
      <w:r w:rsidR="004F47F6">
        <w:rPr>
          <w:bCs/>
          <w:lang w:val="en-GB"/>
        </w:rPr>
        <w:t xml:space="preserve"> shall</w:t>
      </w:r>
      <w:r w:rsidRPr="00272DC3">
        <w:rPr>
          <w:bCs/>
          <w:lang w:val="en-GB"/>
        </w:rPr>
        <w:t xml:space="preserve">: </w:t>
      </w:r>
    </w:p>
    <w:p w14:paraId="34F26EB8" w14:textId="065D1242" w:rsidR="00701073" w:rsidRPr="00AB4D7F" w:rsidRDefault="00701073" w:rsidP="00503BB8">
      <w:pPr>
        <w:pStyle w:val="Liststycke"/>
        <w:numPr>
          <w:ilvl w:val="0"/>
          <w:numId w:val="15"/>
        </w:numPr>
        <w:rPr>
          <w:bCs/>
          <w:lang w:val="en-GB"/>
        </w:rPr>
      </w:pPr>
      <w:r w:rsidRPr="00272DC3">
        <w:rPr>
          <w:bCs/>
          <w:lang w:val="en-GB"/>
        </w:rPr>
        <w:t xml:space="preserve">Ensure that </w:t>
      </w:r>
      <w:r w:rsidR="0084393C" w:rsidRPr="00272DC3">
        <w:rPr>
          <w:bCs/>
          <w:lang w:val="en-GB"/>
        </w:rPr>
        <w:t>its</w:t>
      </w:r>
      <w:r w:rsidRPr="00AB4D7F">
        <w:rPr>
          <w:bCs/>
          <w:lang w:val="en-GB"/>
        </w:rPr>
        <w:t xml:space="preserve"> recruitment process and employment relationships do not cause insecurity and social or economic vulnerability for </w:t>
      </w:r>
      <w:r w:rsidR="0084393C" w:rsidRPr="00272DC3">
        <w:rPr>
          <w:bCs/>
          <w:lang w:val="en-GB"/>
        </w:rPr>
        <w:t>its</w:t>
      </w:r>
      <w:r w:rsidRPr="00AB4D7F">
        <w:rPr>
          <w:bCs/>
          <w:lang w:val="en-GB"/>
        </w:rPr>
        <w:t xml:space="preserve"> </w:t>
      </w:r>
      <w:proofErr w:type="gramStart"/>
      <w:r w:rsidRPr="00AB4D7F">
        <w:rPr>
          <w:bCs/>
          <w:lang w:val="en-GB"/>
        </w:rPr>
        <w:t>workers</w:t>
      </w:r>
      <w:r w:rsidR="00934FCF">
        <w:rPr>
          <w:bCs/>
          <w:lang w:val="en-GB"/>
        </w:rPr>
        <w:t>;</w:t>
      </w:r>
      <w:proofErr w:type="gramEnd"/>
    </w:p>
    <w:p w14:paraId="20C0E778" w14:textId="3B923097" w:rsidR="00701073" w:rsidRPr="00272DC3" w:rsidRDefault="00701073" w:rsidP="00503BB8">
      <w:pPr>
        <w:pStyle w:val="Liststycke"/>
        <w:numPr>
          <w:ilvl w:val="0"/>
          <w:numId w:val="15"/>
        </w:numPr>
        <w:rPr>
          <w:bCs/>
          <w:lang w:val="en-GB"/>
        </w:rPr>
      </w:pPr>
      <w:r w:rsidRPr="00272DC3">
        <w:rPr>
          <w:bCs/>
          <w:lang w:val="en-GB"/>
        </w:rPr>
        <w:t xml:space="preserve">Ensure that work is performed on the basis of a recognised and documented employment relationship, established in compliance with relevant national legislations, custom or practice, and international labour standards, whichever provides greater </w:t>
      </w:r>
      <w:proofErr w:type="gramStart"/>
      <w:r w:rsidRPr="00272DC3">
        <w:rPr>
          <w:bCs/>
          <w:lang w:val="en-GB"/>
        </w:rPr>
        <w:t>protection</w:t>
      </w:r>
      <w:r w:rsidR="00934FCF">
        <w:rPr>
          <w:bCs/>
          <w:lang w:val="en-GB"/>
        </w:rPr>
        <w:t>;</w:t>
      </w:r>
      <w:proofErr w:type="gramEnd"/>
    </w:p>
    <w:p w14:paraId="2A94EC05" w14:textId="00242EF2" w:rsidR="00701073" w:rsidRPr="00272DC3" w:rsidRDefault="003A4C23" w:rsidP="00503BB8">
      <w:pPr>
        <w:pStyle w:val="Liststycke"/>
        <w:numPr>
          <w:ilvl w:val="0"/>
          <w:numId w:val="15"/>
        </w:numPr>
        <w:rPr>
          <w:bCs/>
          <w:lang w:val="en-GB"/>
        </w:rPr>
      </w:pPr>
      <w:r w:rsidRPr="00272DC3">
        <w:rPr>
          <w:bCs/>
          <w:lang w:val="en-GB"/>
        </w:rPr>
        <w:t>B</w:t>
      </w:r>
      <w:r w:rsidR="00701073" w:rsidRPr="00272DC3">
        <w:rPr>
          <w:bCs/>
          <w:lang w:val="en-GB"/>
        </w:rPr>
        <w:t xml:space="preserve">efore entering employment, provide workers with understandable information in their own language and ensure that they are aware about their rights, responsibilities, and employment conditions, including working hours, remuneration and terms of </w:t>
      </w:r>
      <w:proofErr w:type="gramStart"/>
      <w:r w:rsidR="00701073" w:rsidRPr="00272DC3">
        <w:rPr>
          <w:bCs/>
          <w:lang w:val="en-GB"/>
        </w:rPr>
        <w:t>payment</w:t>
      </w:r>
      <w:r w:rsidR="00934FCF">
        <w:rPr>
          <w:bCs/>
          <w:lang w:val="en-GB"/>
        </w:rPr>
        <w:t>;</w:t>
      </w:r>
      <w:proofErr w:type="gramEnd"/>
    </w:p>
    <w:p w14:paraId="1C2CABE8" w14:textId="3B5F02DE" w:rsidR="00701073" w:rsidRPr="00272DC3" w:rsidRDefault="00701073" w:rsidP="00503BB8">
      <w:pPr>
        <w:pStyle w:val="Liststycke"/>
        <w:numPr>
          <w:ilvl w:val="0"/>
          <w:numId w:val="15"/>
        </w:numPr>
        <w:rPr>
          <w:bCs/>
          <w:lang w:val="en-GB"/>
        </w:rPr>
      </w:pPr>
      <w:r w:rsidRPr="00272DC3">
        <w:rPr>
          <w:bCs/>
          <w:lang w:val="en-GB"/>
        </w:rPr>
        <w:t>Aim at providing decent, and where relevant, flexible working conditions that also support workers, irrespective of</w:t>
      </w:r>
      <w:r w:rsidR="003A4C23" w:rsidRPr="00272DC3">
        <w:rPr>
          <w:bCs/>
          <w:lang w:val="en-GB"/>
        </w:rPr>
        <w:t xml:space="preserve"> </w:t>
      </w:r>
      <w:r w:rsidRPr="00272DC3">
        <w:rPr>
          <w:bCs/>
          <w:lang w:val="en-GB"/>
        </w:rPr>
        <w:t>gender, in their roles as parents or caregivers, including migrant and seasonal workers whose children may be left</w:t>
      </w:r>
      <w:r w:rsidR="003A4C23" w:rsidRPr="00272DC3">
        <w:rPr>
          <w:bCs/>
          <w:lang w:val="en-GB"/>
        </w:rPr>
        <w:t xml:space="preserve"> </w:t>
      </w:r>
      <w:r w:rsidRPr="00272DC3">
        <w:rPr>
          <w:bCs/>
          <w:lang w:val="en-GB"/>
        </w:rPr>
        <w:t xml:space="preserve">in their </w:t>
      </w:r>
      <w:proofErr w:type="gramStart"/>
      <w:r w:rsidRPr="00272DC3">
        <w:rPr>
          <w:bCs/>
          <w:lang w:val="en-GB"/>
        </w:rPr>
        <w:t>hometowns</w:t>
      </w:r>
      <w:r w:rsidR="00934FCF">
        <w:rPr>
          <w:bCs/>
          <w:lang w:val="en-GB"/>
        </w:rPr>
        <w:t>;</w:t>
      </w:r>
      <w:proofErr w:type="gramEnd"/>
    </w:p>
    <w:p w14:paraId="17CBBCE0" w14:textId="764C4272" w:rsidR="00701073" w:rsidRPr="00272DC3" w:rsidRDefault="00701073" w:rsidP="00503BB8">
      <w:pPr>
        <w:pStyle w:val="Liststycke"/>
        <w:numPr>
          <w:ilvl w:val="0"/>
          <w:numId w:val="15"/>
        </w:numPr>
        <w:rPr>
          <w:bCs/>
          <w:lang w:val="en-GB"/>
        </w:rPr>
      </w:pPr>
      <w:r w:rsidRPr="00272DC3">
        <w:rPr>
          <w:bCs/>
          <w:lang w:val="en-GB"/>
        </w:rPr>
        <w:t xml:space="preserve">Not use employment arrangements in a way that deliberately does not correspond to the genuine purpose of the law. This includes </w:t>
      </w:r>
      <w:r w:rsidR="00B469B3">
        <w:rPr>
          <w:bCs/>
          <w:lang w:val="en-GB"/>
        </w:rPr>
        <w:t xml:space="preserve">– </w:t>
      </w:r>
      <w:r w:rsidRPr="00272DC3">
        <w:rPr>
          <w:bCs/>
          <w:lang w:val="en-GB"/>
        </w:rPr>
        <w:t xml:space="preserve">but is not limited to </w:t>
      </w:r>
      <w:r w:rsidR="00B469B3">
        <w:rPr>
          <w:bCs/>
          <w:lang w:val="en-GB"/>
        </w:rPr>
        <w:t>–</w:t>
      </w:r>
      <w:r w:rsidRPr="00272DC3">
        <w:rPr>
          <w:bCs/>
          <w:lang w:val="en-GB"/>
        </w:rPr>
        <w:t xml:space="preserve"> (a) apprenticeship or training schemes where there is no intent to impart skills</w:t>
      </w:r>
      <w:r w:rsidR="003A4C23" w:rsidRPr="00272DC3">
        <w:rPr>
          <w:bCs/>
          <w:lang w:val="en-GB"/>
        </w:rPr>
        <w:t xml:space="preserve"> </w:t>
      </w:r>
      <w:r w:rsidRPr="00272DC3">
        <w:rPr>
          <w:bCs/>
          <w:lang w:val="en-GB"/>
        </w:rPr>
        <w:t>or provide regular employment, (b) seasonality or contingency work when used to undermine workers’ protection,</w:t>
      </w:r>
      <w:r w:rsidR="003A4C23" w:rsidRPr="00272DC3">
        <w:rPr>
          <w:bCs/>
          <w:lang w:val="en-GB"/>
        </w:rPr>
        <w:t xml:space="preserve"> </w:t>
      </w:r>
      <w:r w:rsidRPr="00272DC3">
        <w:rPr>
          <w:bCs/>
          <w:lang w:val="en-GB"/>
        </w:rPr>
        <w:t xml:space="preserve">(c) labour-only contracting, and d) contract </w:t>
      </w:r>
      <w:proofErr w:type="gramStart"/>
      <w:r w:rsidRPr="00272DC3">
        <w:rPr>
          <w:bCs/>
          <w:lang w:val="en-GB"/>
        </w:rPr>
        <w:t>substitution</w:t>
      </w:r>
      <w:r w:rsidR="00934FCF">
        <w:rPr>
          <w:bCs/>
          <w:lang w:val="en-GB"/>
        </w:rPr>
        <w:t>;</w:t>
      </w:r>
      <w:proofErr w:type="gramEnd"/>
    </w:p>
    <w:p w14:paraId="3E3AC963" w14:textId="1F65E82F" w:rsidR="00701073" w:rsidRPr="00272DC3" w:rsidRDefault="00701073" w:rsidP="00503BB8">
      <w:pPr>
        <w:pStyle w:val="Liststycke"/>
        <w:numPr>
          <w:ilvl w:val="0"/>
          <w:numId w:val="15"/>
        </w:numPr>
        <w:rPr>
          <w:bCs/>
          <w:lang w:val="en-GB"/>
        </w:rPr>
      </w:pPr>
      <w:r w:rsidRPr="00272DC3">
        <w:rPr>
          <w:bCs/>
          <w:lang w:val="en-GB"/>
        </w:rPr>
        <w:t>Not use subcontracting in a way that undermines the rights of workers.</w:t>
      </w:r>
    </w:p>
    <w:p w14:paraId="252DDF49" w14:textId="77777777" w:rsidR="000B1CA7" w:rsidRPr="00272DC3" w:rsidRDefault="000B1CA7" w:rsidP="00685D30">
      <w:pPr>
        <w:rPr>
          <w:b/>
          <w:bCs/>
          <w:sz w:val="22"/>
          <w:lang w:val="en-GB"/>
        </w:rPr>
      </w:pPr>
    </w:p>
    <w:p w14:paraId="514E8B7C" w14:textId="2409C095" w:rsidR="00685D30" w:rsidRPr="00272DC3" w:rsidRDefault="00685D30" w:rsidP="00685D30">
      <w:pPr>
        <w:rPr>
          <w:b/>
          <w:bCs/>
          <w:sz w:val="22"/>
          <w:lang w:val="en-GB"/>
        </w:rPr>
      </w:pPr>
      <w:r w:rsidRPr="00272DC3">
        <w:rPr>
          <w:b/>
          <w:bCs/>
          <w:sz w:val="22"/>
          <w:lang w:val="en-GB"/>
        </w:rPr>
        <w:t>The Environment</w:t>
      </w:r>
    </w:p>
    <w:p w14:paraId="5A9C670F" w14:textId="69B0E829" w:rsidR="00D22EE0" w:rsidRPr="00272DC3" w:rsidRDefault="00D22EE0" w:rsidP="00547399">
      <w:pPr>
        <w:rPr>
          <w:bCs/>
          <w:lang w:val="en-GB"/>
        </w:rPr>
      </w:pPr>
    </w:p>
    <w:p w14:paraId="2E02BCF6" w14:textId="4B4EECDF" w:rsidR="00C065BF" w:rsidRPr="00AB4D7F" w:rsidRDefault="00C065BF" w:rsidP="00503BB8">
      <w:pPr>
        <w:pStyle w:val="Liststycke"/>
        <w:numPr>
          <w:ilvl w:val="0"/>
          <w:numId w:val="21"/>
        </w:numPr>
        <w:rPr>
          <w:bCs/>
          <w:i/>
          <w:lang w:val="en-GB"/>
        </w:rPr>
      </w:pPr>
      <w:r w:rsidRPr="00272DC3">
        <w:rPr>
          <w:bCs/>
          <w:i/>
          <w:lang w:val="en-GB"/>
        </w:rPr>
        <w:t xml:space="preserve">Climate </w:t>
      </w:r>
      <w:r w:rsidR="009F13EE">
        <w:rPr>
          <w:bCs/>
          <w:i/>
          <w:lang w:val="en-GB"/>
        </w:rPr>
        <w:t xml:space="preserve">Impact </w:t>
      </w:r>
    </w:p>
    <w:p w14:paraId="3A17F07A" w14:textId="77777777" w:rsidR="00C065BF" w:rsidRPr="00272DC3" w:rsidRDefault="00C065BF" w:rsidP="00C065BF">
      <w:pPr>
        <w:pStyle w:val="Liststycke"/>
        <w:rPr>
          <w:bCs/>
          <w:lang w:val="en-GB"/>
        </w:rPr>
      </w:pPr>
    </w:p>
    <w:p w14:paraId="43713A42" w14:textId="7A50EBA1" w:rsidR="00C065BF" w:rsidRPr="00272DC3" w:rsidRDefault="005D7B2B" w:rsidP="00C065BF">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C065BF" w:rsidRPr="00272DC3">
        <w:rPr>
          <w:bCs/>
          <w:smallCaps/>
          <w:lang w:val="en-GB"/>
        </w:rPr>
        <w:t xml:space="preserve">the Paris Agreement and SDG </w:t>
      </w:r>
      <w:r w:rsidR="00751D33" w:rsidRPr="00272DC3">
        <w:rPr>
          <w:bCs/>
          <w:smallCaps/>
          <w:lang w:val="en-GB"/>
        </w:rPr>
        <w:t xml:space="preserve">7, 9 and </w:t>
      </w:r>
      <w:r w:rsidR="00C065BF" w:rsidRPr="00272DC3">
        <w:rPr>
          <w:bCs/>
          <w:smallCaps/>
          <w:lang w:val="en-GB"/>
        </w:rPr>
        <w:t xml:space="preserve">13. </w:t>
      </w:r>
    </w:p>
    <w:p w14:paraId="69D4C9D2" w14:textId="77777777" w:rsidR="00C065BF" w:rsidRPr="00272DC3" w:rsidRDefault="00C065BF" w:rsidP="00C065BF">
      <w:pPr>
        <w:rPr>
          <w:bCs/>
          <w:lang w:val="en-GB"/>
        </w:rPr>
      </w:pPr>
    </w:p>
    <w:p w14:paraId="234F60F2" w14:textId="77777777" w:rsidR="00C065BF" w:rsidRPr="00272DC3" w:rsidRDefault="00C065BF" w:rsidP="00C065BF">
      <w:pPr>
        <w:ind w:left="720"/>
        <w:rPr>
          <w:bCs/>
          <w:lang w:val="en-GB"/>
        </w:rPr>
      </w:pPr>
      <w:r w:rsidRPr="00272DC3">
        <w:rPr>
          <w:bCs/>
          <w:lang w:val="en-GB"/>
        </w:rPr>
        <w:t xml:space="preserve">Supplier shall: </w:t>
      </w:r>
    </w:p>
    <w:p w14:paraId="2F26AC86" w14:textId="187D8742" w:rsidR="000440DD" w:rsidRPr="00272DC3" w:rsidRDefault="00326F7D" w:rsidP="000440DD">
      <w:pPr>
        <w:pStyle w:val="Liststycke"/>
        <w:numPr>
          <w:ilvl w:val="0"/>
          <w:numId w:val="20"/>
        </w:numPr>
        <w:rPr>
          <w:bCs/>
          <w:i/>
          <w:lang w:val="en-GB"/>
        </w:rPr>
      </w:pPr>
      <w:r w:rsidRPr="00AB4D7F">
        <w:rPr>
          <w:bCs/>
          <w:lang w:val="en-GB"/>
        </w:rPr>
        <w:t xml:space="preserve">Adopt a plan to ensure that </w:t>
      </w:r>
      <w:r w:rsidR="00121EAF" w:rsidRPr="00AB4D7F">
        <w:rPr>
          <w:bCs/>
          <w:lang w:val="en-GB"/>
        </w:rPr>
        <w:t>its</w:t>
      </w:r>
      <w:r w:rsidRPr="00272DC3">
        <w:rPr>
          <w:bCs/>
          <w:lang w:val="en-GB"/>
        </w:rPr>
        <w:t xml:space="preserve"> business model and strategy are compatible with the transition to a sustainable economy and with the limiting of global warming to 1.5 °C in line with the Paris Agreement. This plan shall, in particular, identify, on the basis of information reasonably available, the extent to which climate change is a risk for, or an impact of, </w:t>
      </w:r>
      <w:r w:rsidR="00B81367">
        <w:rPr>
          <w:bCs/>
          <w:lang w:val="en-GB"/>
        </w:rPr>
        <w:t>the</w:t>
      </w:r>
      <w:r w:rsidRPr="00272DC3">
        <w:rPr>
          <w:bCs/>
          <w:lang w:val="en-GB"/>
        </w:rPr>
        <w:t xml:space="preserve"> </w:t>
      </w:r>
      <w:proofErr w:type="gramStart"/>
      <w:r w:rsidRPr="00272DC3">
        <w:rPr>
          <w:bCs/>
          <w:lang w:val="en-GB"/>
        </w:rPr>
        <w:t>operations</w:t>
      </w:r>
      <w:r w:rsidR="00934FCF">
        <w:rPr>
          <w:bCs/>
          <w:lang w:val="en-GB"/>
        </w:rPr>
        <w:t>;</w:t>
      </w:r>
      <w:proofErr w:type="gramEnd"/>
    </w:p>
    <w:p w14:paraId="7C1575AE" w14:textId="67B9E0EE" w:rsidR="00C065BF" w:rsidRPr="00272DC3" w:rsidRDefault="00B81367" w:rsidP="000440DD">
      <w:pPr>
        <w:pStyle w:val="Liststycke"/>
        <w:numPr>
          <w:ilvl w:val="0"/>
          <w:numId w:val="20"/>
        </w:numPr>
        <w:rPr>
          <w:bCs/>
          <w:i/>
          <w:lang w:val="en-GB"/>
        </w:rPr>
      </w:pPr>
      <w:r>
        <w:rPr>
          <w:bCs/>
          <w:lang w:val="en-GB"/>
        </w:rPr>
        <w:lastRenderedPageBreak/>
        <w:t xml:space="preserve">Include emission reduction objectives in its </w:t>
      </w:r>
      <w:proofErr w:type="gramStart"/>
      <w:r>
        <w:rPr>
          <w:bCs/>
          <w:lang w:val="en-GB"/>
        </w:rPr>
        <w:t>plan, i</w:t>
      </w:r>
      <w:r w:rsidR="00326F7D" w:rsidRPr="00AB4D7F">
        <w:rPr>
          <w:bCs/>
          <w:lang w:val="en-GB"/>
        </w:rPr>
        <w:t>n case</w:t>
      </w:r>
      <w:proofErr w:type="gramEnd"/>
      <w:r w:rsidR="00326F7D" w:rsidRPr="00AB4D7F">
        <w:rPr>
          <w:bCs/>
          <w:lang w:val="en-GB"/>
        </w:rPr>
        <w:t xml:space="preserve"> climate change is or should have been identified as a principal risk for, or a principal impact of, </w:t>
      </w:r>
      <w:r>
        <w:rPr>
          <w:bCs/>
          <w:lang w:val="en-GB"/>
        </w:rPr>
        <w:t xml:space="preserve">the </w:t>
      </w:r>
      <w:r w:rsidR="00326F7D" w:rsidRPr="00272DC3">
        <w:rPr>
          <w:bCs/>
          <w:lang w:val="en-GB"/>
        </w:rPr>
        <w:t>operations.</w:t>
      </w:r>
    </w:p>
    <w:p w14:paraId="0A026C8E" w14:textId="77777777" w:rsidR="00C065BF" w:rsidRPr="00272DC3" w:rsidRDefault="00C065BF" w:rsidP="00C065BF">
      <w:pPr>
        <w:pStyle w:val="Liststycke"/>
        <w:rPr>
          <w:bCs/>
          <w:i/>
          <w:lang w:val="en-GB"/>
        </w:rPr>
      </w:pPr>
    </w:p>
    <w:p w14:paraId="6A0F1B41" w14:textId="2A9A0D4C" w:rsidR="00067875" w:rsidRPr="00272DC3" w:rsidRDefault="00067875" w:rsidP="00503BB8">
      <w:pPr>
        <w:pStyle w:val="Liststycke"/>
        <w:numPr>
          <w:ilvl w:val="0"/>
          <w:numId w:val="21"/>
        </w:numPr>
        <w:rPr>
          <w:bCs/>
          <w:i/>
          <w:lang w:val="en-GB"/>
        </w:rPr>
      </w:pPr>
      <w:r w:rsidRPr="00272DC3">
        <w:rPr>
          <w:bCs/>
          <w:i/>
          <w:lang w:val="en-GB"/>
        </w:rPr>
        <w:t>Environmental Rights</w:t>
      </w:r>
    </w:p>
    <w:p w14:paraId="3AB7F3C5" w14:textId="4D8937A1" w:rsidR="00067875" w:rsidRPr="00272DC3" w:rsidRDefault="00067875" w:rsidP="00067875">
      <w:pPr>
        <w:rPr>
          <w:bCs/>
          <w:i/>
          <w:lang w:val="en-GB"/>
        </w:rPr>
      </w:pPr>
    </w:p>
    <w:p w14:paraId="0FFA6501" w14:textId="17AD6C91" w:rsidR="00067875" w:rsidRPr="00272DC3" w:rsidRDefault="005D7B2B" w:rsidP="00067875">
      <w:pPr>
        <w:pStyle w:val="Liststycke"/>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F36654" w:rsidRPr="00272DC3">
        <w:rPr>
          <w:bCs/>
          <w:smallCaps/>
          <w:lang w:val="en-GB"/>
        </w:rPr>
        <w:t xml:space="preserve">the </w:t>
      </w:r>
      <w:r w:rsidR="00B81367" w:rsidRPr="00B81367">
        <w:rPr>
          <w:bCs/>
          <w:smallCaps/>
          <w:lang w:val="en-GB"/>
        </w:rPr>
        <w:t>Universal Declaration of Human Rights, the International Covenant on Civil and Political Rights, the International Covenant on Economic, Social and Cultural Rights</w:t>
      </w:r>
      <w:r w:rsidR="00B81367">
        <w:rPr>
          <w:bCs/>
          <w:smallCaps/>
          <w:lang w:val="en-GB"/>
        </w:rPr>
        <w:t>,</w:t>
      </w:r>
      <w:r w:rsidR="00B81367" w:rsidRPr="00B81367">
        <w:rPr>
          <w:bCs/>
          <w:smallCaps/>
          <w:lang w:val="en-GB"/>
        </w:rPr>
        <w:t xml:space="preserve"> </w:t>
      </w:r>
      <w:r w:rsidR="004E4EC3" w:rsidRPr="00272DC3">
        <w:rPr>
          <w:bCs/>
          <w:smallCaps/>
          <w:lang w:val="en-GB"/>
        </w:rPr>
        <w:t xml:space="preserve">ILO Convention 169, the UN Declaration on the Rights of Indigenous Peoples, the </w:t>
      </w:r>
      <w:r w:rsidR="00067875" w:rsidRPr="00272DC3">
        <w:rPr>
          <w:bCs/>
          <w:smallCaps/>
          <w:lang w:val="en-GB"/>
        </w:rPr>
        <w:t>UN Human Rights Council Resolution 48/13</w:t>
      </w:r>
      <w:r w:rsidR="00F36654" w:rsidRPr="00272DC3">
        <w:rPr>
          <w:bCs/>
          <w:smallCaps/>
          <w:lang w:val="en-GB"/>
        </w:rPr>
        <w:t xml:space="preserve">, </w:t>
      </w:r>
      <w:r w:rsidR="00067875" w:rsidRPr="00272DC3">
        <w:rPr>
          <w:bCs/>
          <w:smallCaps/>
          <w:lang w:val="en-GB"/>
        </w:rPr>
        <w:t>the UN Committee on Economic, Social and Cultural Rights General Comments 12 and 15</w:t>
      </w:r>
      <w:r w:rsidR="006516B0" w:rsidRPr="00272DC3">
        <w:rPr>
          <w:bCs/>
          <w:smallCaps/>
          <w:lang w:val="en-GB"/>
        </w:rPr>
        <w:t xml:space="preserve">, and </w:t>
      </w:r>
      <w:r w:rsidR="00A81EC1" w:rsidRPr="00272DC3">
        <w:rPr>
          <w:bCs/>
          <w:smallCaps/>
          <w:lang w:val="en-GB"/>
        </w:rPr>
        <w:t>SDG</w:t>
      </w:r>
      <w:r w:rsidR="006516B0" w:rsidRPr="00272DC3">
        <w:rPr>
          <w:bCs/>
          <w:smallCaps/>
          <w:lang w:val="en-GB"/>
        </w:rPr>
        <w:t xml:space="preserve"> 1, 2, 3, </w:t>
      </w:r>
      <w:r w:rsidR="00B23010" w:rsidRPr="00272DC3">
        <w:rPr>
          <w:bCs/>
          <w:smallCaps/>
          <w:lang w:val="en-GB"/>
        </w:rPr>
        <w:t xml:space="preserve">5, </w:t>
      </w:r>
      <w:r w:rsidR="006516B0" w:rsidRPr="00272DC3">
        <w:rPr>
          <w:bCs/>
          <w:smallCaps/>
          <w:lang w:val="en-GB"/>
        </w:rPr>
        <w:t xml:space="preserve">6, </w:t>
      </w:r>
      <w:r w:rsidR="00B23010" w:rsidRPr="00272DC3">
        <w:rPr>
          <w:bCs/>
          <w:smallCaps/>
          <w:lang w:val="en-GB"/>
        </w:rPr>
        <w:t xml:space="preserve">10, </w:t>
      </w:r>
      <w:r w:rsidR="009426E8" w:rsidRPr="00272DC3">
        <w:rPr>
          <w:bCs/>
          <w:smallCaps/>
          <w:lang w:val="en-GB"/>
        </w:rPr>
        <w:t xml:space="preserve">11, </w:t>
      </w:r>
      <w:r w:rsidR="006516B0" w:rsidRPr="00272DC3">
        <w:rPr>
          <w:bCs/>
          <w:smallCaps/>
          <w:lang w:val="en-GB"/>
        </w:rPr>
        <w:t>14</w:t>
      </w:r>
      <w:r w:rsidR="00B23010" w:rsidRPr="00272DC3">
        <w:rPr>
          <w:bCs/>
          <w:smallCaps/>
          <w:lang w:val="en-GB"/>
        </w:rPr>
        <w:t xml:space="preserve">, </w:t>
      </w:r>
      <w:r w:rsidR="006516B0" w:rsidRPr="00272DC3">
        <w:rPr>
          <w:bCs/>
          <w:smallCaps/>
          <w:lang w:val="en-GB"/>
        </w:rPr>
        <w:t>15</w:t>
      </w:r>
      <w:r w:rsidR="00B23010" w:rsidRPr="00272DC3">
        <w:rPr>
          <w:bCs/>
          <w:smallCaps/>
          <w:lang w:val="en-GB"/>
        </w:rPr>
        <w:t xml:space="preserve"> and 16</w:t>
      </w:r>
      <w:r w:rsidR="006516B0" w:rsidRPr="00272DC3">
        <w:rPr>
          <w:bCs/>
          <w:smallCaps/>
          <w:lang w:val="en-GB"/>
        </w:rPr>
        <w:t xml:space="preserve">. </w:t>
      </w:r>
    </w:p>
    <w:p w14:paraId="7C8D628C" w14:textId="5C42434A" w:rsidR="00067875" w:rsidRPr="00272DC3" w:rsidRDefault="00067875" w:rsidP="00067875">
      <w:pPr>
        <w:ind w:left="720"/>
        <w:rPr>
          <w:bCs/>
          <w:lang w:val="en-GB"/>
        </w:rPr>
      </w:pPr>
    </w:p>
    <w:p w14:paraId="1C7BB429" w14:textId="77777777" w:rsidR="008F4F5B" w:rsidRPr="00272DC3" w:rsidRDefault="00067875" w:rsidP="00067875">
      <w:pPr>
        <w:ind w:left="720"/>
        <w:rPr>
          <w:bCs/>
          <w:lang w:val="en-GB"/>
        </w:rPr>
      </w:pPr>
      <w:r w:rsidRPr="00272DC3">
        <w:rPr>
          <w:bCs/>
          <w:lang w:val="en-GB"/>
        </w:rPr>
        <w:t>Supplier shall</w:t>
      </w:r>
      <w:r w:rsidR="008F4F5B" w:rsidRPr="00272DC3">
        <w:rPr>
          <w:bCs/>
          <w:lang w:val="en-GB"/>
        </w:rPr>
        <w:t xml:space="preserve">: </w:t>
      </w:r>
    </w:p>
    <w:p w14:paraId="7D51E876" w14:textId="14055264" w:rsidR="004E4EC3" w:rsidRPr="00272DC3" w:rsidRDefault="004E4EC3" w:rsidP="00503BB8">
      <w:pPr>
        <w:pStyle w:val="Liststycke"/>
        <w:numPr>
          <w:ilvl w:val="0"/>
          <w:numId w:val="22"/>
        </w:numPr>
        <w:rPr>
          <w:bCs/>
          <w:lang w:val="en-GB"/>
        </w:rPr>
      </w:pPr>
      <w:r w:rsidRPr="00272DC3">
        <w:rPr>
          <w:bCs/>
          <w:lang w:val="en-GB"/>
        </w:rPr>
        <w:t xml:space="preserve">Not violate a people’s right to dispose of a land’s natural resources and the right to not be deprived of means of </w:t>
      </w:r>
      <w:proofErr w:type="gramStart"/>
      <w:r w:rsidRPr="00272DC3">
        <w:rPr>
          <w:bCs/>
          <w:lang w:val="en-GB"/>
        </w:rPr>
        <w:t>subsistence</w:t>
      </w:r>
      <w:r w:rsidR="00934FCF">
        <w:rPr>
          <w:bCs/>
          <w:lang w:val="en-GB"/>
        </w:rPr>
        <w:t>;</w:t>
      </w:r>
      <w:proofErr w:type="gramEnd"/>
      <w:r w:rsidRPr="00272DC3">
        <w:rPr>
          <w:bCs/>
          <w:lang w:val="en-GB"/>
        </w:rPr>
        <w:t xml:space="preserve"> </w:t>
      </w:r>
    </w:p>
    <w:p w14:paraId="5E2B2ADE" w14:textId="2B367BFA" w:rsidR="004E4EC3" w:rsidRPr="00272DC3" w:rsidRDefault="004E4EC3" w:rsidP="00503BB8">
      <w:pPr>
        <w:pStyle w:val="Liststycke"/>
        <w:numPr>
          <w:ilvl w:val="0"/>
          <w:numId w:val="22"/>
        </w:numPr>
        <w:rPr>
          <w:bCs/>
          <w:lang w:val="en-GB"/>
        </w:rPr>
      </w:pPr>
      <w:r w:rsidRPr="00272DC3">
        <w:rPr>
          <w:bCs/>
          <w:lang w:val="en-GB"/>
        </w:rPr>
        <w:t xml:space="preserve">Not unlawfully evict or take land, forests and waters when acquiring, developing or otherwise use land, forests and waters, including by </w:t>
      </w:r>
      <w:proofErr w:type="gramStart"/>
      <w:r w:rsidRPr="00272DC3">
        <w:rPr>
          <w:bCs/>
          <w:lang w:val="en-GB"/>
        </w:rPr>
        <w:t>deforestation</w:t>
      </w:r>
      <w:r w:rsidR="00934FCF">
        <w:rPr>
          <w:bCs/>
          <w:lang w:val="en-GB"/>
        </w:rPr>
        <w:t>;</w:t>
      </w:r>
      <w:proofErr w:type="gramEnd"/>
    </w:p>
    <w:p w14:paraId="7CAB9AA0" w14:textId="643F01C1" w:rsidR="00516033" w:rsidRPr="00272DC3" w:rsidRDefault="00516033" w:rsidP="00503BB8">
      <w:pPr>
        <w:pStyle w:val="Liststycke"/>
        <w:numPr>
          <w:ilvl w:val="0"/>
          <w:numId w:val="22"/>
        </w:numPr>
        <w:rPr>
          <w:bCs/>
          <w:lang w:val="en-GB"/>
        </w:rPr>
      </w:pPr>
      <w:r w:rsidRPr="00272DC3">
        <w:rPr>
          <w:bCs/>
          <w:lang w:val="en-GB"/>
        </w:rPr>
        <w:t xml:space="preserve">Not violate indigenous peoples’ rights to the lands, territories and resources which they have traditionally owned, occupied or otherwise used or </w:t>
      </w:r>
      <w:proofErr w:type="gramStart"/>
      <w:r w:rsidRPr="00272DC3">
        <w:rPr>
          <w:bCs/>
          <w:lang w:val="en-GB"/>
        </w:rPr>
        <w:t>acquired</w:t>
      </w:r>
      <w:r w:rsidR="00934FCF">
        <w:rPr>
          <w:bCs/>
          <w:lang w:val="en-GB"/>
        </w:rPr>
        <w:t>;</w:t>
      </w:r>
      <w:proofErr w:type="gramEnd"/>
      <w:r w:rsidRPr="00272DC3">
        <w:rPr>
          <w:bCs/>
          <w:lang w:val="en-GB"/>
        </w:rPr>
        <w:t xml:space="preserve"> </w:t>
      </w:r>
    </w:p>
    <w:p w14:paraId="6D55F1D5" w14:textId="60334472" w:rsidR="00516033" w:rsidRPr="00272DC3" w:rsidRDefault="00516033" w:rsidP="00516033">
      <w:pPr>
        <w:pStyle w:val="Liststycke"/>
        <w:numPr>
          <w:ilvl w:val="0"/>
          <w:numId w:val="22"/>
        </w:numPr>
        <w:rPr>
          <w:bCs/>
          <w:lang w:val="en-GB"/>
        </w:rPr>
      </w:pPr>
      <w:r w:rsidRPr="00AB4D7F">
        <w:rPr>
          <w:bCs/>
          <w:lang w:val="en-GB"/>
        </w:rPr>
        <w:t xml:space="preserve">Respect indigenous peoples’ right to free, prior and informed </w:t>
      </w:r>
      <w:proofErr w:type="gramStart"/>
      <w:r w:rsidRPr="00AB4D7F">
        <w:rPr>
          <w:bCs/>
          <w:lang w:val="en-GB"/>
        </w:rPr>
        <w:t>consent</w:t>
      </w:r>
      <w:r w:rsidR="00934FCF">
        <w:rPr>
          <w:bCs/>
          <w:lang w:val="en-GB"/>
        </w:rPr>
        <w:t>;</w:t>
      </w:r>
      <w:proofErr w:type="gramEnd"/>
      <w:r w:rsidRPr="00AB4D7F">
        <w:rPr>
          <w:bCs/>
          <w:lang w:val="en-GB"/>
        </w:rPr>
        <w:t xml:space="preserve"> </w:t>
      </w:r>
    </w:p>
    <w:p w14:paraId="5DF05162" w14:textId="29D5A281" w:rsidR="00163A8D" w:rsidRPr="00272DC3" w:rsidRDefault="008F4F5B" w:rsidP="00503BB8">
      <w:pPr>
        <w:pStyle w:val="Liststycke"/>
        <w:numPr>
          <w:ilvl w:val="0"/>
          <w:numId w:val="22"/>
        </w:numPr>
        <w:rPr>
          <w:bCs/>
          <w:lang w:val="en-GB"/>
        </w:rPr>
      </w:pPr>
      <w:r w:rsidRPr="00272DC3">
        <w:rPr>
          <w:bCs/>
          <w:lang w:val="en-GB"/>
        </w:rPr>
        <w:t>R</w:t>
      </w:r>
      <w:r w:rsidR="00067875" w:rsidRPr="00272DC3">
        <w:rPr>
          <w:bCs/>
          <w:lang w:val="en-GB"/>
        </w:rPr>
        <w:t xml:space="preserve">espect the right to a safe, clean, </w:t>
      </w:r>
      <w:proofErr w:type="gramStart"/>
      <w:r w:rsidR="00067875" w:rsidRPr="00272DC3">
        <w:rPr>
          <w:bCs/>
          <w:lang w:val="en-GB"/>
        </w:rPr>
        <w:t>healthy</w:t>
      </w:r>
      <w:proofErr w:type="gramEnd"/>
      <w:r w:rsidR="00067875" w:rsidRPr="00272DC3">
        <w:rPr>
          <w:bCs/>
          <w:lang w:val="en-GB"/>
        </w:rPr>
        <w:t xml:space="preserve"> and sustainable environment</w:t>
      </w:r>
      <w:r w:rsidRPr="00272DC3">
        <w:rPr>
          <w:bCs/>
          <w:lang w:val="en-GB"/>
        </w:rPr>
        <w:t xml:space="preserve"> for </w:t>
      </w:r>
      <w:r w:rsidR="001436F3" w:rsidRPr="00272DC3">
        <w:rPr>
          <w:bCs/>
          <w:lang w:val="en-GB"/>
        </w:rPr>
        <w:t>surrounding</w:t>
      </w:r>
      <w:r w:rsidRPr="00272DC3">
        <w:rPr>
          <w:bCs/>
          <w:lang w:val="en-GB"/>
        </w:rPr>
        <w:t xml:space="preserve"> communities</w:t>
      </w:r>
      <w:r w:rsidR="00163A8D" w:rsidRPr="00272DC3">
        <w:rPr>
          <w:bCs/>
          <w:lang w:val="en-GB"/>
        </w:rPr>
        <w:t xml:space="preserve">. This right is </w:t>
      </w:r>
      <w:r w:rsidR="00067875" w:rsidRPr="00272DC3">
        <w:rPr>
          <w:bCs/>
          <w:lang w:val="en-GB"/>
        </w:rPr>
        <w:t xml:space="preserve">integral to the full enjoyment of </w:t>
      </w:r>
      <w:r w:rsidRPr="00272DC3">
        <w:rPr>
          <w:bCs/>
          <w:lang w:val="en-GB"/>
        </w:rPr>
        <w:t xml:space="preserve">the </w:t>
      </w:r>
      <w:r w:rsidR="00067875" w:rsidRPr="00272DC3">
        <w:rPr>
          <w:bCs/>
          <w:lang w:val="en-GB"/>
        </w:rPr>
        <w:t>rights to life, health, food</w:t>
      </w:r>
      <w:r w:rsidR="007C6416" w:rsidRPr="00272DC3">
        <w:rPr>
          <w:bCs/>
          <w:lang w:val="en-GB"/>
        </w:rPr>
        <w:t xml:space="preserve">, </w:t>
      </w:r>
      <w:proofErr w:type="gramStart"/>
      <w:r w:rsidR="00067875" w:rsidRPr="00272DC3">
        <w:rPr>
          <w:bCs/>
          <w:lang w:val="en-GB"/>
        </w:rPr>
        <w:t>water</w:t>
      </w:r>
      <w:proofErr w:type="gramEnd"/>
      <w:r w:rsidR="007C6416" w:rsidRPr="00272DC3">
        <w:rPr>
          <w:bCs/>
          <w:lang w:val="en-GB"/>
        </w:rPr>
        <w:t xml:space="preserve"> and sanitation</w:t>
      </w:r>
      <w:r w:rsidR="00653C56" w:rsidRPr="00272DC3">
        <w:rPr>
          <w:bCs/>
          <w:lang w:val="en-GB"/>
        </w:rPr>
        <w:t xml:space="preserve">, </w:t>
      </w:r>
      <w:r w:rsidR="00831EBB" w:rsidRPr="00272DC3">
        <w:rPr>
          <w:bCs/>
          <w:lang w:val="en-GB"/>
        </w:rPr>
        <w:t>and t</w:t>
      </w:r>
      <w:r w:rsidR="00067875" w:rsidRPr="00272DC3">
        <w:rPr>
          <w:bCs/>
          <w:lang w:val="en-GB"/>
        </w:rPr>
        <w:t xml:space="preserve">he latter </w:t>
      </w:r>
      <w:r w:rsidR="007C6416" w:rsidRPr="00272DC3">
        <w:rPr>
          <w:bCs/>
          <w:lang w:val="en-GB"/>
        </w:rPr>
        <w:t>three</w:t>
      </w:r>
      <w:r w:rsidR="00067875" w:rsidRPr="00272DC3">
        <w:rPr>
          <w:bCs/>
          <w:lang w:val="en-GB"/>
        </w:rPr>
        <w:t xml:space="preserve"> are part of the right to an adequate standard of living</w:t>
      </w:r>
      <w:r w:rsidR="00163A8D" w:rsidRPr="00272DC3">
        <w:rPr>
          <w:bCs/>
          <w:lang w:val="en-GB"/>
        </w:rPr>
        <w:t xml:space="preserve">. </w:t>
      </w:r>
      <w:r w:rsidR="00653C56" w:rsidRPr="00272DC3">
        <w:rPr>
          <w:bCs/>
          <w:lang w:val="en-GB"/>
        </w:rPr>
        <w:t xml:space="preserve">All mentioned rights shall be </w:t>
      </w:r>
      <w:proofErr w:type="gramStart"/>
      <w:r w:rsidR="00653C56" w:rsidRPr="00272DC3">
        <w:rPr>
          <w:bCs/>
          <w:lang w:val="en-GB"/>
        </w:rPr>
        <w:t>respected</w:t>
      </w:r>
      <w:r w:rsidR="00934FCF">
        <w:rPr>
          <w:bCs/>
          <w:lang w:val="en-GB"/>
        </w:rPr>
        <w:t>;</w:t>
      </w:r>
      <w:proofErr w:type="gramEnd"/>
      <w:r w:rsidR="00653C56" w:rsidRPr="00272DC3">
        <w:rPr>
          <w:bCs/>
          <w:lang w:val="en-GB"/>
        </w:rPr>
        <w:t xml:space="preserve"> </w:t>
      </w:r>
    </w:p>
    <w:p w14:paraId="49C61A79" w14:textId="1B8239D0" w:rsidR="00AB7A72" w:rsidRPr="005B5223" w:rsidRDefault="00AB7A72" w:rsidP="00AB7A72">
      <w:pPr>
        <w:pStyle w:val="Liststycke"/>
        <w:numPr>
          <w:ilvl w:val="0"/>
          <w:numId w:val="22"/>
        </w:numPr>
        <w:rPr>
          <w:bCs/>
          <w:lang w:val="en-US"/>
        </w:rPr>
      </w:pPr>
      <w:r w:rsidRPr="005B5223">
        <w:rPr>
          <w:bCs/>
          <w:lang w:val="en-US"/>
        </w:rPr>
        <w:t>Provide information to the public, including to affected communities, on potential and actual threats to health and safety</w:t>
      </w:r>
      <w:r w:rsidR="00CB7EE7" w:rsidRPr="005B5223">
        <w:rPr>
          <w:bCs/>
          <w:lang w:val="en-US"/>
        </w:rPr>
        <w:t xml:space="preserve"> from the company’s </w:t>
      </w:r>
      <w:proofErr w:type="gramStart"/>
      <w:r w:rsidR="00CB7EE7" w:rsidRPr="005B5223">
        <w:rPr>
          <w:bCs/>
          <w:lang w:val="en-US"/>
        </w:rPr>
        <w:t>operations</w:t>
      </w:r>
      <w:r w:rsidRPr="005B5223">
        <w:rPr>
          <w:bCs/>
          <w:lang w:val="en-US"/>
        </w:rPr>
        <w:t>;</w:t>
      </w:r>
      <w:proofErr w:type="gramEnd"/>
      <w:r w:rsidRPr="005B5223">
        <w:rPr>
          <w:bCs/>
          <w:lang w:val="en-US"/>
        </w:rPr>
        <w:t xml:space="preserve">  </w:t>
      </w:r>
    </w:p>
    <w:p w14:paraId="42E83108" w14:textId="6099F700" w:rsidR="00394F3E" w:rsidRPr="00272DC3" w:rsidRDefault="00163A8D" w:rsidP="00503BB8">
      <w:pPr>
        <w:pStyle w:val="Liststycke"/>
        <w:numPr>
          <w:ilvl w:val="0"/>
          <w:numId w:val="22"/>
        </w:numPr>
        <w:rPr>
          <w:bCs/>
          <w:lang w:val="en-GB"/>
        </w:rPr>
      </w:pPr>
      <w:r w:rsidRPr="00272DC3">
        <w:rPr>
          <w:bCs/>
          <w:lang w:val="en-GB"/>
        </w:rPr>
        <w:t xml:space="preserve">Pay special attention to vulnerable persons, such as </w:t>
      </w:r>
      <w:r w:rsidR="00B469B3">
        <w:rPr>
          <w:bCs/>
          <w:lang w:val="en-GB"/>
        </w:rPr>
        <w:t>–</w:t>
      </w:r>
      <w:r w:rsidRPr="00272DC3">
        <w:rPr>
          <w:bCs/>
          <w:lang w:val="en-GB"/>
        </w:rPr>
        <w:t xml:space="preserve"> but not limited to </w:t>
      </w:r>
      <w:r w:rsidR="00B469B3">
        <w:rPr>
          <w:bCs/>
          <w:lang w:val="en-GB"/>
        </w:rPr>
        <w:t>–</w:t>
      </w:r>
      <w:r w:rsidRPr="00272DC3">
        <w:rPr>
          <w:bCs/>
          <w:lang w:val="en-GB"/>
        </w:rPr>
        <w:t xml:space="preserve"> women, children, persons with disabilities, </w:t>
      </w:r>
      <w:proofErr w:type="gramStart"/>
      <w:r w:rsidRPr="00272DC3">
        <w:rPr>
          <w:bCs/>
          <w:lang w:val="en-GB"/>
        </w:rPr>
        <w:t>minorities</w:t>
      </w:r>
      <w:proofErr w:type="gramEnd"/>
      <w:r w:rsidRPr="00272DC3">
        <w:rPr>
          <w:bCs/>
          <w:lang w:val="en-GB"/>
        </w:rPr>
        <w:t xml:space="preserve"> and indigenous peoples</w:t>
      </w:r>
      <w:r w:rsidR="00516033" w:rsidRPr="00272DC3">
        <w:rPr>
          <w:bCs/>
          <w:lang w:val="en-GB"/>
        </w:rPr>
        <w:t>.</w:t>
      </w:r>
      <w:r w:rsidR="00394F3E" w:rsidRPr="00272DC3">
        <w:rPr>
          <w:bCs/>
          <w:lang w:val="en-GB"/>
        </w:rPr>
        <w:t xml:space="preserve"> </w:t>
      </w:r>
    </w:p>
    <w:p w14:paraId="3BA2C6E1" w14:textId="77777777" w:rsidR="00067875" w:rsidRPr="000E727E" w:rsidRDefault="00067875" w:rsidP="000E727E">
      <w:pPr>
        <w:rPr>
          <w:bCs/>
          <w:i/>
          <w:lang w:val="en-GB"/>
        </w:rPr>
      </w:pPr>
    </w:p>
    <w:p w14:paraId="3C5E534F" w14:textId="72E7F3E6" w:rsidR="00D243A5" w:rsidRPr="004F47F6" w:rsidRDefault="008F4F5B" w:rsidP="004F47F6">
      <w:pPr>
        <w:pStyle w:val="Liststycke"/>
        <w:numPr>
          <w:ilvl w:val="0"/>
          <w:numId w:val="21"/>
        </w:numPr>
        <w:rPr>
          <w:bCs/>
          <w:i/>
          <w:lang w:val="en-GB"/>
        </w:rPr>
      </w:pPr>
      <w:r w:rsidRPr="004F47F6">
        <w:rPr>
          <w:bCs/>
          <w:i/>
          <w:lang w:val="en-GB"/>
        </w:rPr>
        <w:t xml:space="preserve">Environmental Impacts </w:t>
      </w:r>
    </w:p>
    <w:p w14:paraId="3F025C1F" w14:textId="77777777" w:rsidR="00E05D12" w:rsidRPr="00272DC3" w:rsidRDefault="00E05D12" w:rsidP="00D243A5">
      <w:pPr>
        <w:rPr>
          <w:bCs/>
          <w:lang w:val="en-GB"/>
        </w:rPr>
      </w:pPr>
    </w:p>
    <w:p w14:paraId="1444C19D" w14:textId="479A82A8" w:rsidR="00067875" w:rsidRPr="00272DC3" w:rsidRDefault="005D7B2B" w:rsidP="00067875">
      <w:pPr>
        <w:pStyle w:val="Liststycke"/>
        <w:rPr>
          <w:bCs/>
          <w:smallCaps/>
          <w:lang w:val="en-GB"/>
        </w:rPr>
      </w:pPr>
      <w:bookmarkStart w:id="3" w:name="_Hlk99021470"/>
      <w:r w:rsidRPr="00272DC3">
        <w:rPr>
          <w:bCs/>
          <w:smallCaps/>
          <w:lang w:val="en-GB"/>
        </w:rPr>
        <w:t xml:space="preserve">The </w:t>
      </w:r>
      <w:r>
        <w:rPr>
          <w:bCs/>
          <w:smallCaps/>
          <w:lang w:val="en-GB"/>
        </w:rPr>
        <w:t>requirement</w:t>
      </w:r>
      <w:r w:rsidRPr="00272DC3">
        <w:rPr>
          <w:bCs/>
          <w:smallCaps/>
          <w:lang w:val="en-GB"/>
        </w:rPr>
        <w:t xml:space="preserve"> is based on </w:t>
      </w:r>
      <w:r w:rsidR="00067875" w:rsidRPr="00272DC3">
        <w:rPr>
          <w:bCs/>
          <w:smallCaps/>
          <w:lang w:val="en-GB"/>
        </w:rPr>
        <w:t xml:space="preserve">the </w:t>
      </w:r>
      <w:r w:rsidR="004955FE" w:rsidRPr="00272DC3">
        <w:rPr>
          <w:bCs/>
          <w:smallCaps/>
          <w:lang w:val="en-GB"/>
        </w:rPr>
        <w:t>Convention on Biological Diversity, the Convention on International Trade in Endangered Species of Wild Fauna and Flora</w:t>
      </w:r>
      <w:bookmarkEnd w:id="3"/>
      <w:r w:rsidR="004955FE" w:rsidRPr="00272DC3">
        <w:rPr>
          <w:bCs/>
          <w:smallCaps/>
          <w:lang w:val="en-GB"/>
        </w:rPr>
        <w:t xml:space="preserve">, the Minamata Convention on Mercury, the Stockholm Convention on Persistent Organic Pollutants, the </w:t>
      </w:r>
      <w:r w:rsidR="00153073">
        <w:rPr>
          <w:bCs/>
          <w:smallCaps/>
          <w:lang w:val="en-GB"/>
        </w:rPr>
        <w:t xml:space="preserve">Rotterdam </w:t>
      </w:r>
      <w:r w:rsidR="004955FE" w:rsidRPr="00272DC3">
        <w:rPr>
          <w:bCs/>
          <w:smallCaps/>
          <w:lang w:val="en-GB"/>
        </w:rPr>
        <w:t xml:space="preserve">Convention on Prior and Informed Consent Procedure for Certain Hazardous Chemicals and Pesticides in International Trade, the Vienna Convention for the Protection of the Ozone Layer and its Montreal Protocol on Substances that Deplete the Ozone Layer, the Basel Convention on the Control of Transboundary Movements of Hazardous Wastes and their Disposal, </w:t>
      </w:r>
      <w:r w:rsidR="00067875" w:rsidRPr="00272DC3">
        <w:rPr>
          <w:bCs/>
          <w:smallCaps/>
          <w:lang w:val="en-GB"/>
        </w:rPr>
        <w:t xml:space="preserve">and SDG 3, 6, 12, 14 and 15. </w:t>
      </w:r>
    </w:p>
    <w:p w14:paraId="6778E838" w14:textId="51C63441" w:rsidR="00067875" w:rsidRPr="00272DC3" w:rsidRDefault="00067875" w:rsidP="00067875">
      <w:pPr>
        <w:ind w:firstLine="720"/>
        <w:rPr>
          <w:bCs/>
          <w:i/>
          <w:lang w:val="en-GB"/>
        </w:rPr>
      </w:pPr>
    </w:p>
    <w:p w14:paraId="2A48EA13" w14:textId="380F5B95" w:rsidR="00A81EC1" w:rsidRPr="00272DC3" w:rsidRDefault="00A81EC1" w:rsidP="00A81EC1">
      <w:pPr>
        <w:ind w:firstLine="720"/>
        <w:rPr>
          <w:bCs/>
          <w:iCs/>
          <w:lang w:val="en-GB"/>
        </w:rPr>
      </w:pPr>
      <w:r w:rsidRPr="00272DC3">
        <w:rPr>
          <w:bCs/>
          <w:iCs/>
          <w:lang w:val="en-GB"/>
        </w:rPr>
        <w:t xml:space="preserve">Supplier shall: </w:t>
      </w:r>
    </w:p>
    <w:p w14:paraId="62AC00F9" w14:textId="2BD79501" w:rsidR="00870D06" w:rsidRPr="00272DC3" w:rsidRDefault="00A81EC1" w:rsidP="00503BB8">
      <w:pPr>
        <w:pStyle w:val="Liststycke"/>
        <w:numPr>
          <w:ilvl w:val="0"/>
          <w:numId w:val="19"/>
        </w:numPr>
        <w:rPr>
          <w:bCs/>
          <w:iCs/>
          <w:lang w:val="en-GB"/>
        </w:rPr>
      </w:pPr>
      <w:r w:rsidRPr="00272DC3">
        <w:rPr>
          <w:bCs/>
          <w:iCs/>
          <w:lang w:val="en-GB"/>
        </w:rPr>
        <w:t>Comply with national environmental legislation</w:t>
      </w:r>
      <w:r w:rsidR="00D33F77" w:rsidRPr="00272DC3">
        <w:rPr>
          <w:bCs/>
          <w:iCs/>
          <w:lang w:val="en-GB"/>
        </w:rPr>
        <w:t xml:space="preserve"> </w:t>
      </w:r>
      <w:r w:rsidRPr="00272DC3">
        <w:rPr>
          <w:bCs/>
          <w:iCs/>
          <w:lang w:val="en-GB"/>
        </w:rPr>
        <w:t xml:space="preserve">or with international standards where national legislation is weak or poorly </w:t>
      </w:r>
      <w:proofErr w:type="gramStart"/>
      <w:r w:rsidRPr="00272DC3">
        <w:rPr>
          <w:bCs/>
          <w:iCs/>
          <w:lang w:val="en-GB"/>
        </w:rPr>
        <w:t>enforced</w:t>
      </w:r>
      <w:r w:rsidR="001815B3">
        <w:rPr>
          <w:bCs/>
          <w:iCs/>
          <w:lang w:val="en-GB"/>
        </w:rPr>
        <w:t>;</w:t>
      </w:r>
      <w:proofErr w:type="gramEnd"/>
    </w:p>
    <w:p w14:paraId="594C321B" w14:textId="087C11D9" w:rsidR="00381B39" w:rsidRPr="00272DC3" w:rsidRDefault="00381B39" w:rsidP="00503BB8">
      <w:pPr>
        <w:pStyle w:val="Liststycke"/>
        <w:numPr>
          <w:ilvl w:val="0"/>
          <w:numId w:val="19"/>
        </w:numPr>
        <w:rPr>
          <w:bCs/>
          <w:lang w:val="en-GB"/>
        </w:rPr>
      </w:pPr>
      <w:bookmarkStart w:id="4" w:name="_Hlk99021237"/>
      <w:r w:rsidRPr="00272DC3">
        <w:rPr>
          <w:bCs/>
          <w:lang w:val="en-GB"/>
        </w:rPr>
        <w:t xml:space="preserve">Not use raw materials from species that are listed in CITES or as critically endangered, endangered or vulnerable on the IUCN Red List of Threatened </w:t>
      </w:r>
      <w:proofErr w:type="gramStart"/>
      <w:r w:rsidRPr="00272DC3">
        <w:rPr>
          <w:bCs/>
          <w:lang w:val="en-GB"/>
        </w:rPr>
        <w:t>Species</w:t>
      </w:r>
      <w:r w:rsidR="001815B3">
        <w:rPr>
          <w:bCs/>
          <w:lang w:val="en-GB"/>
        </w:rPr>
        <w:t>;</w:t>
      </w:r>
      <w:proofErr w:type="gramEnd"/>
      <w:r w:rsidRPr="00272DC3">
        <w:rPr>
          <w:bCs/>
          <w:lang w:val="en-GB"/>
        </w:rPr>
        <w:t xml:space="preserve"> </w:t>
      </w:r>
    </w:p>
    <w:p w14:paraId="47F0C097" w14:textId="1AC55414" w:rsidR="00381B39" w:rsidRPr="00272DC3" w:rsidRDefault="00381B39" w:rsidP="00503BB8">
      <w:pPr>
        <w:pStyle w:val="Liststycke"/>
        <w:numPr>
          <w:ilvl w:val="0"/>
          <w:numId w:val="19"/>
        </w:numPr>
        <w:rPr>
          <w:bCs/>
          <w:iCs/>
          <w:lang w:val="en-GB"/>
        </w:rPr>
      </w:pPr>
      <w:r w:rsidRPr="00272DC3">
        <w:rPr>
          <w:bCs/>
          <w:lang w:val="en-GB"/>
        </w:rPr>
        <w:lastRenderedPageBreak/>
        <w:t xml:space="preserve">Seek to source raw materials and crops that are third-party verified, to ensure more sustainable farming and forestry </w:t>
      </w:r>
      <w:proofErr w:type="gramStart"/>
      <w:r w:rsidRPr="00272DC3">
        <w:rPr>
          <w:bCs/>
          <w:lang w:val="en-GB"/>
        </w:rPr>
        <w:t>practices</w:t>
      </w:r>
      <w:r w:rsidR="001815B3">
        <w:rPr>
          <w:bCs/>
          <w:lang w:val="en-GB"/>
        </w:rPr>
        <w:t>;</w:t>
      </w:r>
      <w:proofErr w:type="gramEnd"/>
    </w:p>
    <w:p w14:paraId="42D9B9A8" w14:textId="1F37371E" w:rsidR="008F4F5B" w:rsidRPr="00272DC3" w:rsidRDefault="00381B39" w:rsidP="00503BB8">
      <w:pPr>
        <w:pStyle w:val="Liststycke"/>
        <w:numPr>
          <w:ilvl w:val="0"/>
          <w:numId w:val="19"/>
        </w:numPr>
        <w:rPr>
          <w:bCs/>
          <w:iCs/>
          <w:lang w:val="en-GB"/>
        </w:rPr>
      </w:pPr>
      <w:r w:rsidRPr="00272DC3">
        <w:rPr>
          <w:bCs/>
          <w:lang w:val="en-GB"/>
        </w:rPr>
        <w:t>Not use chemicals with hazardous substances</w:t>
      </w:r>
      <w:r w:rsidR="00827DD1" w:rsidRPr="00272DC3">
        <w:rPr>
          <w:rStyle w:val="Fotnotsreferens"/>
          <w:bCs/>
          <w:lang w:val="en-GB"/>
        </w:rPr>
        <w:footnoteReference w:id="2"/>
      </w:r>
      <w:r w:rsidR="001815B3">
        <w:rPr>
          <w:bCs/>
          <w:lang w:val="en-GB"/>
        </w:rPr>
        <w:t>;</w:t>
      </w:r>
    </w:p>
    <w:p w14:paraId="631C1337" w14:textId="244A480D" w:rsidR="00870D06" w:rsidRPr="00272DC3" w:rsidRDefault="008F4F5B" w:rsidP="00503BB8">
      <w:pPr>
        <w:pStyle w:val="Liststycke"/>
        <w:numPr>
          <w:ilvl w:val="0"/>
          <w:numId w:val="19"/>
        </w:numPr>
        <w:rPr>
          <w:bCs/>
          <w:iCs/>
          <w:lang w:val="en-GB"/>
        </w:rPr>
      </w:pPr>
      <w:r w:rsidRPr="00272DC3">
        <w:rPr>
          <w:bCs/>
          <w:lang w:val="en-GB"/>
        </w:rPr>
        <w:t>A</w:t>
      </w:r>
      <w:r w:rsidR="00381B39" w:rsidRPr="00272DC3">
        <w:rPr>
          <w:bCs/>
          <w:lang w:val="en-GB"/>
        </w:rPr>
        <w:t xml:space="preserve">ssess its chemical use and substitute with better available chemicals and alternative processes which reduce risks to people and the environment or enhance resource </w:t>
      </w:r>
      <w:proofErr w:type="gramStart"/>
      <w:r w:rsidR="00381B39" w:rsidRPr="00272DC3">
        <w:rPr>
          <w:bCs/>
          <w:lang w:val="en-GB"/>
        </w:rPr>
        <w:t>efficiency</w:t>
      </w:r>
      <w:r w:rsidR="001815B3">
        <w:rPr>
          <w:bCs/>
          <w:lang w:val="en-GB"/>
        </w:rPr>
        <w:t>;</w:t>
      </w:r>
      <w:proofErr w:type="gramEnd"/>
    </w:p>
    <w:p w14:paraId="7688F6C3" w14:textId="50BADF82" w:rsidR="00381B39" w:rsidRPr="00272DC3" w:rsidRDefault="00870D06" w:rsidP="00503BB8">
      <w:pPr>
        <w:pStyle w:val="Liststycke"/>
        <w:numPr>
          <w:ilvl w:val="0"/>
          <w:numId w:val="19"/>
        </w:numPr>
        <w:rPr>
          <w:bCs/>
          <w:iCs/>
          <w:lang w:val="en-GB"/>
        </w:rPr>
      </w:pPr>
      <w:r w:rsidRPr="00272DC3">
        <w:rPr>
          <w:bCs/>
          <w:lang w:val="en-GB"/>
        </w:rPr>
        <w:t xml:space="preserve">Dispose of all hazardous waste through an authorized company or licensed receiver, where such services are </w:t>
      </w:r>
      <w:proofErr w:type="gramStart"/>
      <w:r w:rsidRPr="00272DC3">
        <w:rPr>
          <w:bCs/>
          <w:lang w:val="en-GB"/>
        </w:rPr>
        <w:t>available</w:t>
      </w:r>
      <w:r w:rsidR="001815B3">
        <w:rPr>
          <w:bCs/>
          <w:lang w:val="en-GB"/>
        </w:rPr>
        <w:t>;</w:t>
      </w:r>
      <w:proofErr w:type="gramEnd"/>
      <w:r w:rsidRPr="00272DC3">
        <w:rPr>
          <w:bCs/>
          <w:lang w:val="en-GB"/>
        </w:rPr>
        <w:t xml:space="preserve"> </w:t>
      </w:r>
      <w:r w:rsidR="00381B39" w:rsidRPr="00272DC3">
        <w:rPr>
          <w:bCs/>
          <w:lang w:val="en-GB"/>
        </w:rPr>
        <w:t xml:space="preserve">  </w:t>
      </w:r>
    </w:p>
    <w:p w14:paraId="4C5360B2" w14:textId="2C1D4E54" w:rsidR="00870D06" w:rsidRPr="00272DC3" w:rsidRDefault="00870D06" w:rsidP="00503BB8">
      <w:pPr>
        <w:pStyle w:val="Liststycke"/>
        <w:numPr>
          <w:ilvl w:val="0"/>
          <w:numId w:val="19"/>
        </w:numPr>
        <w:rPr>
          <w:bCs/>
          <w:iCs/>
          <w:lang w:val="en-GB"/>
        </w:rPr>
      </w:pPr>
      <w:r w:rsidRPr="00272DC3">
        <w:rPr>
          <w:bCs/>
          <w:lang w:val="en-GB"/>
        </w:rPr>
        <w:t xml:space="preserve">Reduce its use of virgin raw materials and its impact on the environment by showing continuous improvement in optimization of raw material usage, increasing recycling and re-use of raw material and actively offer solutions in line with a circular </w:t>
      </w:r>
      <w:proofErr w:type="gramStart"/>
      <w:r w:rsidRPr="00272DC3">
        <w:rPr>
          <w:bCs/>
          <w:lang w:val="en-GB"/>
        </w:rPr>
        <w:t>economy</w:t>
      </w:r>
      <w:r w:rsidR="001815B3">
        <w:rPr>
          <w:bCs/>
          <w:lang w:val="en-GB"/>
        </w:rPr>
        <w:t>;</w:t>
      </w:r>
      <w:proofErr w:type="gramEnd"/>
    </w:p>
    <w:p w14:paraId="2B8687C6" w14:textId="7B52A6A8" w:rsidR="008E7FE4" w:rsidRPr="00272DC3" w:rsidRDefault="008E7FE4" w:rsidP="00503BB8">
      <w:pPr>
        <w:pStyle w:val="Liststycke"/>
        <w:numPr>
          <w:ilvl w:val="0"/>
          <w:numId w:val="19"/>
        </w:numPr>
        <w:rPr>
          <w:bCs/>
          <w:iCs/>
          <w:lang w:val="en-GB"/>
        </w:rPr>
      </w:pPr>
      <w:r w:rsidRPr="00272DC3">
        <w:rPr>
          <w:bCs/>
          <w:iCs/>
          <w:lang w:val="en-GB"/>
        </w:rPr>
        <w:t>Take measures to reduce water use. For facilities using water only for taps, toilets</w:t>
      </w:r>
      <w:r w:rsidR="008F4F5B" w:rsidRPr="00272DC3">
        <w:rPr>
          <w:bCs/>
          <w:iCs/>
          <w:lang w:val="en-GB"/>
        </w:rPr>
        <w:t xml:space="preserve"> and</w:t>
      </w:r>
      <w:r w:rsidRPr="00272DC3">
        <w:rPr>
          <w:bCs/>
          <w:iCs/>
          <w:lang w:val="en-GB"/>
        </w:rPr>
        <w:t xml:space="preserve"> cooling</w:t>
      </w:r>
      <w:r w:rsidR="008F4F5B" w:rsidRPr="00272DC3">
        <w:rPr>
          <w:bCs/>
          <w:iCs/>
          <w:lang w:val="en-GB"/>
        </w:rPr>
        <w:t>,</w:t>
      </w:r>
      <w:r w:rsidRPr="00272DC3">
        <w:rPr>
          <w:bCs/>
          <w:iCs/>
          <w:lang w:val="en-GB"/>
        </w:rPr>
        <w:t xml:space="preserve"> it is sufficient to ensure implementation of water efficient </w:t>
      </w:r>
      <w:proofErr w:type="gramStart"/>
      <w:r w:rsidRPr="00272DC3">
        <w:rPr>
          <w:bCs/>
          <w:iCs/>
          <w:lang w:val="en-GB"/>
        </w:rPr>
        <w:t>equipment</w:t>
      </w:r>
      <w:r w:rsidR="001815B3">
        <w:rPr>
          <w:bCs/>
          <w:iCs/>
          <w:lang w:val="en-GB"/>
        </w:rPr>
        <w:t>;</w:t>
      </w:r>
      <w:proofErr w:type="gramEnd"/>
      <w:r w:rsidRPr="00272DC3">
        <w:rPr>
          <w:bCs/>
          <w:iCs/>
          <w:lang w:val="en-GB"/>
        </w:rPr>
        <w:t xml:space="preserve"> </w:t>
      </w:r>
    </w:p>
    <w:p w14:paraId="128B6430" w14:textId="2CD07970" w:rsidR="00870D06" w:rsidRPr="00272DC3" w:rsidRDefault="00870D06" w:rsidP="00503BB8">
      <w:pPr>
        <w:pStyle w:val="Liststycke"/>
        <w:numPr>
          <w:ilvl w:val="0"/>
          <w:numId w:val="19"/>
        </w:numPr>
        <w:rPr>
          <w:bCs/>
          <w:iCs/>
          <w:lang w:val="en-GB"/>
        </w:rPr>
      </w:pPr>
      <w:r w:rsidRPr="00272DC3">
        <w:rPr>
          <w:bCs/>
          <w:iCs/>
          <w:lang w:val="en-GB"/>
        </w:rPr>
        <w:t xml:space="preserve">Reduce or eliminate air emissions that pose a hazard to the </w:t>
      </w:r>
      <w:proofErr w:type="gramStart"/>
      <w:r w:rsidRPr="00272DC3">
        <w:rPr>
          <w:bCs/>
          <w:iCs/>
          <w:lang w:val="en-GB"/>
        </w:rPr>
        <w:t>environment</w:t>
      </w:r>
      <w:r w:rsidR="001815B3">
        <w:rPr>
          <w:bCs/>
          <w:iCs/>
          <w:lang w:val="en-GB"/>
        </w:rPr>
        <w:t>;</w:t>
      </w:r>
      <w:proofErr w:type="gramEnd"/>
      <w:r w:rsidRPr="00AB4D7F">
        <w:rPr>
          <w:bCs/>
          <w:iCs/>
          <w:lang w:val="en-GB"/>
        </w:rPr>
        <w:t xml:space="preserve"> </w:t>
      </w:r>
    </w:p>
    <w:p w14:paraId="211149A1" w14:textId="401F8FE7" w:rsidR="00272DC3" w:rsidRPr="000E727E" w:rsidRDefault="002B0657" w:rsidP="000E727E">
      <w:pPr>
        <w:pStyle w:val="Liststycke"/>
        <w:numPr>
          <w:ilvl w:val="0"/>
          <w:numId w:val="19"/>
        </w:numPr>
        <w:rPr>
          <w:b/>
          <w:bCs/>
          <w:lang w:val="en-GB"/>
        </w:rPr>
      </w:pPr>
      <w:r w:rsidRPr="00272DC3">
        <w:rPr>
          <w:bCs/>
          <w:iCs/>
          <w:lang w:val="en-GB"/>
        </w:rPr>
        <w:t>Maintain valid permits</w:t>
      </w:r>
      <w:r w:rsidR="00272DC3" w:rsidRPr="00272DC3">
        <w:rPr>
          <w:bCs/>
          <w:iCs/>
          <w:lang w:val="en-GB"/>
        </w:rPr>
        <w:t>.</w:t>
      </w:r>
      <w:bookmarkEnd w:id="4"/>
    </w:p>
    <w:p w14:paraId="6F871B55" w14:textId="77777777" w:rsidR="003D4BF6" w:rsidRPr="00272DC3" w:rsidRDefault="003D4BF6" w:rsidP="00685D30">
      <w:pPr>
        <w:rPr>
          <w:b/>
          <w:bCs/>
          <w:sz w:val="22"/>
          <w:lang w:val="en-GB"/>
        </w:rPr>
      </w:pPr>
    </w:p>
    <w:p w14:paraId="71124685" w14:textId="566DD843" w:rsidR="00EC3986" w:rsidRPr="00272DC3" w:rsidRDefault="000D0D1C" w:rsidP="000D0D1C">
      <w:pPr>
        <w:rPr>
          <w:bCs/>
          <w:lang w:val="en-GB"/>
        </w:rPr>
      </w:pPr>
      <w:r w:rsidRPr="00272DC3">
        <w:rPr>
          <w:b/>
          <w:bCs/>
          <w:sz w:val="22"/>
          <w:lang w:val="en-GB"/>
        </w:rPr>
        <w:t>Business Ethics</w:t>
      </w:r>
    </w:p>
    <w:p w14:paraId="53B2D8FD" w14:textId="49F79E4F" w:rsidR="003B6C5D" w:rsidRPr="00272DC3" w:rsidRDefault="003B6C5D" w:rsidP="00547399">
      <w:pPr>
        <w:rPr>
          <w:bCs/>
          <w:lang w:val="en-GB"/>
        </w:rPr>
      </w:pPr>
    </w:p>
    <w:p w14:paraId="4F4BB059" w14:textId="674324A0" w:rsidR="000D60A1" w:rsidRPr="00272DC3" w:rsidRDefault="005D7B2B" w:rsidP="00714C1C">
      <w:pPr>
        <w:rPr>
          <w:bCs/>
          <w:smallCaps/>
          <w:lang w:val="en-GB"/>
        </w:rPr>
      </w:pPr>
      <w:r w:rsidRPr="00272DC3">
        <w:rPr>
          <w:bCs/>
          <w:smallCaps/>
          <w:lang w:val="en-GB"/>
        </w:rPr>
        <w:t xml:space="preserve">The </w:t>
      </w:r>
      <w:r>
        <w:rPr>
          <w:bCs/>
          <w:smallCaps/>
          <w:lang w:val="en-GB"/>
        </w:rPr>
        <w:t>requirement</w:t>
      </w:r>
      <w:r w:rsidRPr="00272DC3">
        <w:rPr>
          <w:bCs/>
          <w:smallCaps/>
          <w:lang w:val="en-GB"/>
        </w:rPr>
        <w:t xml:space="preserve"> is based on </w:t>
      </w:r>
      <w:r w:rsidR="003B6C5D" w:rsidRPr="00272DC3">
        <w:rPr>
          <w:bCs/>
          <w:smallCaps/>
          <w:lang w:val="en-GB"/>
        </w:rPr>
        <w:t>the UN Convention against Corruption,</w:t>
      </w:r>
      <w:r w:rsidR="00714C1C" w:rsidRPr="00272DC3">
        <w:rPr>
          <w:bCs/>
          <w:smallCaps/>
          <w:lang w:val="en-GB"/>
        </w:rPr>
        <w:t xml:space="preserve"> the anticipated UN Tax convention, the United Nations Set of Principles on Competition </w:t>
      </w:r>
      <w:r w:rsidR="003B6C5D" w:rsidRPr="00272DC3">
        <w:rPr>
          <w:bCs/>
          <w:smallCaps/>
          <w:lang w:val="en-GB"/>
        </w:rPr>
        <w:t xml:space="preserve">and </w:t>
      </w:r>
      <w:r w:rsidR="003944BF" w:rsidRPr="00272DC3">
        <w:rPr>
          <w:bCs/>
          <w:smallCaps/>
          <w:lang w:val="en-GB"/>
        </w:rPr>
        <w:t xml:space="preserve">SDG </w:t>
      </w:r>
      <w:r w:rsidR="008806F1" w:rsidRPr="00272DC3">
        <w:rPr>
          <w:bCs/>
          <w:smallCaps/>
          <w:lang w:val="en-GB"/>
        </w:rPr>
        <w:t xml:space="preserve">8, 12, </w:t>
      </w:r>
      <w:r w:rsidR="003B6C5D" w:rsidRPr="00272DC3">
        <w:rPr>
          <w:bCs/>
          <w:smallCaps/>
          <w:lang w:val="en-GB"/>
        </w:rPr>
        <w:t>16</w:t>
      </w:r>
      <w:r w:rsidR="008806F1" w:rsidRPr="00272DC3">
        <w:rPr>
          <w:bCs/>
          <w:smallCaps/>
          <w:lang w:val="en-GB"/>
        </w:rPr>
        <w:t xml:space="preserve"> and 17</w:t>
      </w:r>
      <w:r w:rsidR="003B6C5D" w:rsidRPr="00272DC3">
        <w:rPr>
          <w:bCs/>
          <w:smallCaps/>
          <w:lang w:val="en-GB"/>
        </w:rPr>
        <w:t xml:space="preserve">. </w:t>
      </w:r>
    </w:p>
    <w:p w14:paraId="367B052F" w14:textId="77777777" w:rsidR="00B75794" w:rsidRPr="00272DC3" w:rsidRDefault="00B75794" w:rsidP="00B75794">
      <w:pPr>
        <w:rPr>
          <w:bCs/>
          <w:lang w:val="en-GB"/>
        </w:rPr>
      </w:pPr>
    </w:p>
    <w:p w14:paraId="3EF4E2A4" w14:textId="77777777" w:rsidR="000D60A1" w:rsidRPr="00272DC3" w:rsidRDefault="004D0F8E" w:rsidP="000D60A1">
      <w:pPr>
        <w:rPr>
          <w:bCs/>
          <w:lang w:val="en-GB"/>
        </w:rPr>
      </w:pPr>
      <w:r w:rsidRPr="00272DC3">
        <w:rPr>
          <w:bCs/>
          <w:lang w:val="en-GB"/>
        </w:rPr>
        <w:t>Supplier shall</w:t>
      </w:r>
      <w:r w:rsidR="000D60A1" w:rsidRPr="00272DC3">
        <w:rPr>
          <w:bCs/>
          <w:lang w:val="en-GB"/>
        </w:rPr>
        <w:t xml:space="preserve">: </w:t>
      </w:r>
    </w:p>
    <w:p w14:paraId="12C3947B" w14:textId="4EE79312" w:rsidR="000D60A1" w:rsidRPr="00272DC3" w:rsidRDefault="000D60A1" w:rsidP="00503BB8">
      <w:pPr>
        <w:pStyle w:val="Liststycke"/>
        <w:numPr>
          <w:ilvl w:val="0"/>
          <w:numId w:val="18"/>
        </w:numPr>
        <w:rPr>
          <w:bCs/>
          <w:lang w:val="en-GB"/>
        </w:rPr>
      </w:pPr>
      <w:r w:rsidRPr="00272DC3">
        <w:rPr>
          <w:bCs/>
          <w:lang w:val="en-GB"/>
        </w:rPr>
        <w:t>Not take part in any act of corruption, extortion or embezzlement, nor in any form of bribery</w:t>
      </w:r>
      <w:r w:rsidR="00B469B3">
        <w:rPr>
          <w:bCs/>
          <w:lang w:val="en-GB"/>
        </w:rPr>
        <w:t xml:space="preserve"> </w:t>
      </w:r>
      <w:r w:rsidRPr="00272DC3">
        <w:rPr>
          <w:bCs/>
          <w:lang w:val="en-GB"/>
        </w:rPr>
        <w:t xml:space="preserve">including </w:t>
      </w:r>
      <w:r w:rsidR="00B469B3">
        <w:rPr>
          <w:bCs/>
          <w:lang w:val="en-GB"/>
        </w:rPr>
        <w:t xml:space="preserve">– </w:t>
      </w:r>
      <w:r w:rsidRPr="00272DC3">
        <w:rPr>
          <w:bCs/>
          <w:lang w:val="en-GB"/>
        </w:rPr>
        <w:t xml:space="preserve">but not limited to </w:t>
      </w:r>
      <w:r w:rsidR="00B469B3">
        <w:rPr>
          <w:bCs/>
          <w:lang w:val="en-GB"/>
        </w:rPr>
        <w:t>–</w:t>
      </w:r>
      <w:r w:rsidRPr="00272DC3">
        <w:rPr>
          <w:bCs/>
          <w:lang w:val="en-GB"/>
        </w:rPr>
        <w:t xml:space="preserve"> the promising, offering, giving or accepting of any improper monetary or other </w:t>
      </w:r>
      <w:proofErr w:type="gramStart"/>
      <w:r w:rsidRPr="00272DC3">
        <w:rPr>
          <w:bCs/>
          <w:lang w:val="en-GB"/>
        </w:rPr>
        <w:t>incentive</w:t>
      </w:r>
      <w:r w:rsidR="001815B3">
        <w:rPr>
          <w:bCs/>
          <w:lang w:val="en-GB"/>
        </w:rPr>
        <w:t>;</w:t>
      </w:r>
      <w:proofErr w:type="gramEnd"/>
    </w:p>
    <w:p w14:paraId="45097FD5" w14:textId="77777777" w:rsidR="00563D21" w:rsidRDefault="000D60A1" w:rsidP="00CE14C0">
      <w:pPr>
        <w:pStyle w:val="Liststycke"/>
        <w:numPr>
          <w:ilvl w:val="0"/>
          <w:numId w:val="18"/>
        </w:numPr>
        <w:rPr>
          <w:bCs/>
          <w:lang w:val="en-GB"/>
        </w:rPr>
      </w:pPr>
      <w:r w:rsidRPr="00563D21">
        <w:rPr>
          <w:bCs/>
          <w:lang w:val="en-GB"/>
        </w:rPr>
        <w:t xml:space="preserve">Not take part in improper involvement in local political activities or illegal campaign </w:t>
      </w:r>
      <w:proofErr w:type="gramStart"/>
      <w:r w:rsidRPr="00563D21">
        <w:rPr>
          <w:bCs/>
          <w:lang w:val="en-GB"/>
        </w:rPr>
        <w:t>contributions</w:t>
      </w:r>
      <w:r w:rsidR="001815B3" w:rsidRPr="00563D21">
        <w:rPr>
          <w:bCs/>
          <w:lang w:val="en-GB"/>
        </w:rPr>
        <w:t>;</w:t>
      </w:r>
      <w:proofErr w:type="gramEnd"/>
      <w:r w:rsidRPr="00563D21">
        <w:rPr>
          <w:bCs/>
          <w:lang w:val="en-GB"/>
        </w:rPr>
        <w:t xml:space="preserve"> </w:t>
      </w:r>
    </w:p>
    <w:p w14:paraId="64D89900" w14:textId="1879DC4F" w:rsidR="000D60A1" w:rsidRPr="00563D21" w:rsidRDefault="000D60A1" w:rsidP="00CE14C0">
      <w:pPr>
        <w:pStyle w:val="Liststycke"/>
        <w:numPr>
          <w:ilvl w:val="0"/>
          <w:numId w:val="18"/>
        </w:numPr>
        <w:rPr>
          <w:bCs/>
          <w:lang w:val="en-GB"/>
        </w:rPr>
      </w:pPr>
      <w:r w:rsidRPr="00563D21">
        <w:rPr>
          <w:bCs/>
          <w:lang w:val="en-GB"/>
        </w:rPr>
        <w:t xml:space="preserve">Keep accurate information regarding </w:t>
      </w:r>
      <w:r w:rsidR="0084393C" w:rsidRPr="00563D21">
        <w:rPr>
          <w:bCs/>
          <w:lang w:val="en-GB"/>
        </w:rPr>
        <w:t>its</w:t>
      </w:r>
      <w:r w:rsidRPr="00563D21">
        <w:rPr>
          <w:bCs/>
          <w:lang w:val="en-GB"/>
        </w:rPr>
        <w:t xml:space="preserve"> activities, structure and performance, and disclose these in accordance with applicable regulations and industry benchmark practices to enhance transparency of </w:t>
      </w:r>
      <w:r w:rsidR="0084393C" w:rsidRPr="00563D21">
        <w:rPr>
          <w:bCs/>
          <w:lang w:val="en-GB"/>
        </w:rPr>
        <w:t>its</w:t>
      </w:r>
      <w:r w:rsidRPr="00563D21">
        <w:rPr>
          <w:bCs/>
          <w:lang w:val="en-GB"/>
        </w:rPr>
        <w:t xml:space="preserve"> </w:t>
      </w:r>
      <w:proofErr w:type="gramStart"/>
      <w:r w:rsidRPr="00563D21">
        <w:rPr>
          <w:bCs/>
          <w:lang w:val="en-GB"/>
        </w:rPr>
        <w:t>activities</w:t>
      </w:r>
      <w:r w:rsidR="001815B3" w:rsidRPr="00563D21">
        <w:rPr>
          <w:bCs/>
          <w:lang w:val="en-GB"/>
        </w:rPr>
        <w:t>;</w:t>
      </w:r>
      <w:proofErr w:type="gramEnd"/>
    </w:p>
    <w:p w14:paraId="64727069" w14:textId="16057295" w:rsidR="000D60A1" w:rsidRPr="00272DC3" w:rsidRDefault="000D60A1" w:rsidP="00503BB8">
      <w:pPr>
        <w:pStyle w:val="Liststycke"/>
        <w:numPr>
          <w:ilvl w:val="0"/>
          <w:numId w:val="18"/>
        </w:numPr>
        <w:rPr>
          <w:bCs/>
          <w:lang w:val="en-GB"/>
        </w:rPr>
      </w:pPr>
      <w:r w:rsidRPr="00272DC3">
        <w:rPr>
          <w:bCs/>
          <w:lang w:val="en-GB"/>
        </w:rPr>
        <w:t xml:space="preserve">Not falsify, or participate in falsifying any information or in any act of misrepresentation in the supply </w:t>
      </w:r>
      <w:proofErr w:type="gramStart"/>
      <w:r w:rsidRPr="00272DC3">
        <w:rPr>
          <w:bCs/>
          <w:lang w:val="en-GB"/>
        </w:rPr>
        <w:t>chain</w:t>
      </w:r>
      <w:r w:rsidR="001815B3">
        <w:rPr>
          <w:bCs/>
          <w:lang w:val="en-GB"/>
        </w:rPr>
        <w:t>;</w:t>
      </w:r>
      <w:proofErr w:type="gramEnd"/>
    </w:p>
    <w:p w14:paraId="20B1FE63" w14:textId="6A09743A" w:rsidR="000D60A1" w:rsidRPr="00272DC3" w:rsidRDefault="000D60A1" w:rsidP="00503BB8">
      <w:pPr>
        <w:pStyle w:val="Liststycke"/>
        <w:numPr>
          <w:ilvl w:val="0"/>
          <w:numId w:val="18"/>
        </w:numPr>
        <w:rPr>
          <w:bCs/>
          <w:lang w:val="en-GB"/>
        </w:rPr>
      </w:pPr>
      <w:r w:rsidRPr="00272DC3">
        <w:rPr>
          <w:bCs/>
          <w:lang w:val="en-GB"/>
        </w:rPr>
        <w:t>Provide awareness to the workers about the policies</w:t>
      </w:r>
      <w:r w:rsidRPr="00AB4D7F">
        <w:rPr>
          <w:bCs/>
          <w:lang w:val="en-GB"/>
        </w:rPr>
        <w:t>, controls, programmes and measures against unethical behaviour, and promote compliance within the c</w:t>
      </w:r>
      <w:r w:rsidRPr="00272DC3">
        <w:rPr>
          <w:bCs/>
          <w:lang w:val="en-GB"/>
        </w:rPr>
        <w:t xml:space="preserve">ompany through trainings and </w:t>
      </w:r>
      <w:proofErr w:type="gramStart"/>
      <w:r w:rsidRPr="00272DC3">
        <w:rPr>
          <w:bCs/>
          <w:lang w:val="en-GB"/>
        </w:rPr>
        <w:t>communication</w:t>
      </w:r>
      <w:r w:rsidR="001815B3">
        <w:rPr>
          <w:bCs/>
          <w:lang w:val="en-GB"/>
        </w:rPr>
        <w:t>;</w:t>
      </w:r>
      <w:proofErr w:type="gramEnd"/>
    </w:p>
    <w:p w14:paraId="5428ED23" w14:textId="07BCB475" w:rsidR="00E17D36" w:rsidRPr="00272DC3" w:rsidRDefault="000D60A1" w:rsidP="00503BB8">
      <w:pPr>
        <w:pStyle w:val="Liststycke"/>
        <w:numPr>
          <w:ilvl w:val="0"/>
          <w:numId w:val="18"/>
        </w:numPr>
        <w:rPr>
          <w:bCs/>
          <w:lang w:val="en-GB"/>
        </w:rPr>
      </w:pPr>
      <w:r w:rsidRPr="00272DC3">
        <w:rPr>
          <w:bCs/>
          <w:lang w:val="en-GB"/>
        </w:rPr>
        <w:t xml:space="preserve">Refrain from contributing to governments losing substantial corporate tax revenue through international tax planning that has the effect of artificially shifting profits to locations where they are subject to non-taxation or reduced taxation, even if the acts are technically </w:t>
      </w:r>
      <w:proofErr w:type="gramStart"/>
      <w:r w:rsidRPr="00272DC3">
        <w:rPr>
          <w:bCs/>
          <w:lang w:val="en-GB"/>
        </w:rPr>
        <w:t>legal</w:t>
      </w:r>
      <w:r w:rsidR="001815B3">
        <w:rPr>
          <w:bCs/>
          <w:lang w:val="en-GB"/>
        </w:rPr>
        <w:t>;</w:t>
      </w:r>
      <w:proofErr w:type="gramEnd"/>
      <w:r w:rsidRPr="00272DC3">
        <w:rPr>
          <w:bCs/>
          <w:lang w:val="en-GB"/>
        </w:rPr>
        <w:t xml:space="preserve"> </w:t>
      </w:r>
    </w:p>
    <w:p w14:paraId="082AB7DA" w14:textId="7516076F" w:rsidR="00E17D36" w:rsidRPr="00272DC3" w:rsidRDefault="00E17D36" w:rsidP="00503BB8">
      <w:pPr>
        <w:pStyle w:val="Liststycke"/>
        <w:numPr>
          <w:ilvl w:val="0"/>
          <w:numId w:val="18"/>
        </w:numPr>
        <w:rPr>
          <w:bCs/>
          <w:lang w:val="en-GB"/>
        </w:rPr>
      </w:pPr>
      <w:r w:rsidRPr="00272DC3">
        <w:rPr>
          <w:bCs/>
          <w:lang w:val="en-GB"/>
        </w:rPr>
        <w:t xml:space="preserve">Not take part in abuse of dominance and monopolisation including </w:t>
      </w:r>
      <w:r w:rsidR="00B469B3">
        <w:rPr>
          <w:bCs/>
          <w:lang w:val="en-GB"/>
        </w:rPr>
        <w:t>–</w:t>
      </w:r>
      <w:r w:rsidR="001815B3">
        <w:rPr>
          <w:bCs/>
          <w:lang w:val="en-GB"/>
        </w:rPr>
        <w:t xml:space="preserve"> </w:t>
      </w:r>
      <w:r w:rsidRPr="00272DC3">
        <w:rPr>
          <w:bCs/>
          <w:lang w:val="en-GB"/>
        </w:rPr>
        <w:t xml:space="preserve">but not limited to </w:t>
      </w:r>
      <w:r w:rsidR="00B469B3">
        <w:rPr>
          <w:bCs/>
          <w:lang w:val="en-GB"/>
        </w:rPr>
        <w:t>–</w:t>
      </w:r>
      <w:r w:rsidRPr="00272DC3">
        <w:rPr>
          <w:bCs/>
          <w:lang w:val="en-GB"/>
        </w:rPr>
        <w:t xml:space="preserve"> cartels and anti-competitive agreements. Avoid contributing to ‘winner-take-all’ dynamics in markets where there are new drivers of market concentration and power, and especially where the market concentration may also have a negative impact on consumers’ human </w:t>
      </w:r>
      <w:proofErr w:type="gramStart"/>
      <w:r w:rsidRPr="00272DC3">
        <w:rPr>
          <w:bCs/>
          <w:lang w:val="en-GB"/>
        </w:rPr>
        <w:t>rights</w:t>
      </w:r>
      <w:r w:rsidR="00714FA6">
        <w:rPr>
          <w:bCs/>
          <w:lang w:val="en-GB"/>
        </w:rPr>
        <w:t>;</w:t>
      </w:r>
      <w:proofErr w:type="gramEnd"/>
      <w:r w:rsidRPr="00272DC3">
        <w:rPr>
          <w:bCs/>
          <w:lang w:val="en-GB"/>
        </w:rPr>
        <w:t xml:space="preserve"> </w:t>
      </w:r>
    </w:p>
    <w:p w14:paraId="0AE2415D" w14:textId="13BDD23F" w:rsidR="000D60A1" w:rsidRPr="000E727E" w:rsidRDefault="000D60A1" w:rsidP="000E727E">
      <w:pPr>
        <w:pStyle w:val="Liststycke"/>
        <w:numPr>
          <w:ilvl w:val="0"/>
          <w:numId w:val="18"/>
        </w:numPr>
        <w:rPr>
          <w:bCs/>
          <w:lang w:val="en-GB"/>
        </w:rPr>
      </w:pPr>
      <w:r w:rsidRPr="00AB4D7F">
        <w:rPr>
          <w:bCs/>
          <w:lang w:val="en-GB"/>
        </w:rPr>
        <w:t xml:space="preserve">Collect, use, and otherwise process personal information (including that from workers, business partners, </w:t>
      </w:r>
      <w:proofErr w:type="gramStart"/>
      <w:r w:rsidRPr="00AB4D7F">
        <w:rPr>
          <w:bCs/>
          <w:lang w:val="en-GB"/>
        </w:rPr>
        <w:t>customers</w:t>
      </w:r>
      <w:proofErr w:type="gramEnd"/>
      <w:r w:rsidRPr="00AB4D7F">
        <w:rPr>
          <w:bCs/>
          <w:lang w:val="en-GB"/>
        </w:rPr>
        <w:t xml:space="preserve"> and consumers in </w:t>
      </w:r>
      <w:r w:rsidR="0084393C" w:rsidRPr="00272DC3">
        <w:rPr>
          <w:bCs/>
          <w:lang w:val="en-GB"/>
        </w:rPr>
        <w:t>its</w:t>
      </w:r>
      <w:r w:rsidRPr="00AB4D7F">
        <w:rPr>
          <w:bCs/>
          <w:lang w:val="en-GB"/>
        </w:rPr>
        <w:t xml:space="preserve"> sphere of influence) with reasonable care. </w:t>
      </w:r>
      <w:r w:rsidRPr="00AB4D7F">
        <w:rPr>
          <w:bCs/>
          <w:lang w:val="en-GB"/>
        </w:rPr>
        <w:lastRenderedPageBreak/>
        <w:t>The collection, use and other processing of personal information must comply with privacy and information security laws and regulatory requirements.</w:t>
      </w:r>
      <w:r w:rsidR="004D0F8E" w:rsidRPr="00272DC3">
        <w:rPr>
          <w:bCs/>
          <w:lang w:val="en-GB"/>
        </w:rPr>
        <w:t xml:space="preserve"> </w:t>
      </w:r>
    </w:p>
    <w:p w14:paraId="2A567FE4" w14:textId="77777777" w:rsidR="000710C4" w:rsidRPr="00272DC3" w:rsidRDefault="000710C4" w:rsidP="00550D27">
      <w:pPr>
        <w:ind w:left="709"/>
        <w:rPr>
          <w:bCs/>
          <w:lang w:val="en-GB"/>
        </w:rPr>
      </w:pPr>
    </w:p>
    <w:p w14:paraId="68F0FEC5" w14:textId="57792C30" w:rsidR="005E4510" w:rsidRPr="00272DC3" w:rsidRDefault="005E4510" w:rsidP="005E4510">
      <w:pPr>
        <w:rPr>
          <w:b/>
          <w:bCs/>
          <w:sz w:val="24"/>
          <w:szCs w:val="24"/>
          <w:lang w:val="en-GB"/>
        </w:rPr>
      </w:pPr>
      <w:r w:rsidRPr="00272DC3">
        <w:rPr>
          <w:b/>
          <w:bCs/>
          <w:sz w:val="24"/>
          <w:szCs w:val="24"/>
          <w:lang w:val="en-GB"/>
        </w:rPr>
        <w:t xml:space="preserve">2. Zero Tolerance </w:t>
      </w:r>
      <w:r w:rsidR="0015479D">
        <w:rPr>
          <w:b/>
          <w:bCs/>
          <w:sz w:val="24"/>
          <w:szCs w:val="24"/>
          <w:lang w:val="en-GB"/>
        </w:rPr>
        <w:t>Deviations</w:t>
      </w:r>
      <w:r w:rsidRPr="00272DC3">
        <w:rPr>
          <w:b/>
          <w:bCs/>
          <w:sz w:val="24"/>
          <w:szCs w:val="24"/>
          <w:lang w:val="en-GB"/>
        </w:rPr>
        <w:t xml:space="preserve"> </w:t>
      </w:r>
    </w:p>
    <w:p w14:paraId="0557F6D5" w14:textId="4FE067A4" w:rsidR="006B2659" w:rsidRPr="00272DC3" w:rsidRDefault="005E4510" w:rsidP="005E4510">
      <w:pPr>
        <w:rPr>
          <w:bCs/>
          <w:lang w:val="en-GB"/>
        </w:rPr>
      </w:pPr>
      <w:r w:rsidRPr="00272DC3">
        <w:rPr>
          <w:bCs/>
          <w:lang w:val="en-GB"/>
        </w:rPr>
        <w:t xml:space="preserve">Forced labour, child labour, </w:t>
      </w:r>
      <w:r w:rsidR="002D0C48" w:rsidRPr="00272DC3">
        <w:rPr>
          <w:bCs/>
          <w:lang w:val="en-GB"/>
        </w:rPr>
        <w:t xml:space="preserve">occupational </w:t>
      </w:r>
      <w:proofErr w:type="gramStart"/>
      <w:r w:rsidR="002D0C48" w:rsidRPr="00272DC3">
        <w:rPr>
          <w:bCs/>
          <w:lang w:val="en-GB"/>
        </w:rPr>
        <w:t>health</w:t>
      </w:r>
      <w:proofErr w:type="gramEnd"/>
      <w:r w:rsidR="002D0C48" w:rsidRPr="00272DC3">
        <w:rPr>
          <w:bCs/>
          <w:lang w:val="en-GB"/>
        </w:rPr>
        <w:t xml:space="preserve"> and safety risks where there is a danger to life, </w:t>
      </w:r>
      <w:r w:rsidRPr="00272DC3">
        <w:rPr>
          <w:bCs/>
          <w:lang w:val="en-GB"/>
        </w:rPr>
        <w:t xml:space="preserve">serious environmental harm, grand corruption and attacks on environmental and human rights defenders are zero tolerance </w:t>
      </w:r>
      <w:r w:rsidR="001317BC">
        <w:rPr>
          <w:bCs/>
          <w:lang w:val="en-GB"/>
        </w:rPr>
        <w:t>deviations</w:t>
      </w:r>
      <w:r w:rsidRPr="00272DC3">
        <w:rPr>
          <w:bCs/>
          <w:lang w:val="en-GB"/>
        </w:rPr>
        <w:t xml:space="preserve">. </w:t>
      </w:r>
    </w:p>
    <w:p w14:paraId="5B72C3EB" w14:textId="77777777" w:rsidR="005E4510" w:rsidRPr="00272DC3" w:rsidRDefault="005E4510" w:rsidP="005E4510">
      <w:pPr>
        <w:rPr>
          <w:bCs/>
          <w:lang w:val="en-GB"/>
        </w:rPr>
      </w:pPr>
    </w:p>
    <w:p w14:paraId="225D2F72" w14:textId="77777777" w:rsidR="005E4510" w:rsidRPr="00272DC3" w:rsidRDefault="005E4510" w:rsidP="005E4510">
      <w:pPr>
        <w:rPr>
          <w:bCs/>
          <w:lang w:val="en-GB"/>
        </w:rPr>
      </w:pPr>
      <w:r w:rsidRPr="00272DC3">
        <w:rPr>
          <w:bCs/>
          <w:lang w:val="en-GB"/>
        </w:rPr>
        <w:t xml:space="preserve">Serious environmental harm is defined as damage caused by polluting activities that have a significant negative impact on people, </w:t>
      </w:r>
      <w:proofErr w:type="gramStart"/>
      <w:r w:rsidRPr="00272DC3">
        <w:rPr>
          <w:bCs/>
          <w:lang w:val="en-GB"/>
        </w:rPr>
        <w:t>species</w:t>
      </w:r>
      <w:proofErr w:type="gramEnd"/>
      <w:r w:rsidRPr="00272DC3">
        <w:rPr>
          <w:bCs/>
          <w:lang w:val="en-GB"/>
        </w:rPr>
        <w:t xml:space="preserve"> and habitat. The severity of the activity depends on the degree, duration and reversibility related to it. </w:t>
      </w:r>
    </w:p>
    <w:p w14:paraId="6D95A4BB" w14:textId="77777777" w:rsidR="005E4510" w:rsidRPr="00272DC3" w:rsidRDefault="005E4510" w:rsidP="005E4510">
      <w:pPr>
        <w:rPr>
          <w:bCs/>
          <w:lang w:val="en-GB"/>
        </w:rPr>
      </w:pPr>
    </w:p>
    <w:p w14:paraId="09BE494F" w14:textId="05B6AEDE" w:rsidR="005E4510" w:rsidRPr="003F3B2D" w:rsidRDefault="005E4510" w:rsidP="005E4510">
      <w:pPr>
        <w:rPr>
          <w:b/>
          <w:bCs/>
          <w:lang w:val="en-GB"/>
        </w:rPr>
      </w:pPr>
      <w:r w:rsidRPr="00272DC3">
        <w:rPr>
          <w:bCs/>
          <w:lang w:val="en-GB"/>
        </w:rPr>
        <w:t>Grand corruption is defined as a systematic or well-organised plan of action involving high-level public officials that causes serious harm, such as gross human rights violations.</w:t>
      </w:r>
    </w:p>
    <w:sectPr w:rsidR="005E4510" w:rsidRPr="003F3B2D" w:rsidSect="001A333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63B" w14:textId="77777777" w:rsidR="00733066" w:rsidRDefault="00733066" w:rsidP="0005368C">
      <w:r>
        <w:separator/>
      </w:r>
    </w:p>
  </w:endnote>
  <w:endnote w:type="continuationSeparator" w:id="0">
    <w:p w14:paraId="52750D3E" w14:textId="77777777" w:rsidR="00733066" w:rsidRDefault="00733066" w:rsidP="0005368C">
      <w:r>
        <w:continuationSeparator/>
      </w:r>
    </w:p>
  </w:endnote>
  <w:endnote w:type="continuationNotice" w:id="1">
    <w:p w14:paraId="192311C2" w14:textId="77777777" w:rsidR="00733066" w:rsidRDefault="007330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807" w14:textId="77777777" w:rsidR="001511CE" w:rsidRDefault="001511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411B" w14:textId="77777777" w:rsidR="001511CE" w:rsidRDefault="001511C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617" w14:textId="77777777" w:rsidR="004B73DE" w:rsidRDefault="004B73DE" w:rsidP="00DC0647">
    <w:pPr>
      <w:pStyle w:val="Sidfot"/>
    </w:pPr>
    <w:r w:rsidRPr="00DC0647">
      <w:rPr>
        <w:b/>
      </w:rPr>
      <w:t>Upphandlingsmyndigheten</w:t>
    </w:r>
  </w:p>
  <w:p w14:paraId="5BE56F98" w14:textId="77777777" w:rsidR="004B73DE" w:rsidRDefault="004B73DE"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3322" w14:textId="77777777" w:rsidR="00733066" w:rsidRDefault="00733066" w:rsidP="0005368C">
      <w:r>
        <w:separator/>
      </w:r>
    </w:p>
  </w:footnote>
  <w:footnote w:type="continuationSeparator" w:id="0">
    <w:p w14:paraId="389B94DA" w14:textId="77777777" w:rsidR="00733066" w:rsidRDefault="00733066" w:rsidP="0005368C">
      <w:r>
        <w:continuationSeparator/>
      </w:r>
    </w:p>
  </w:footnote>
  <w:footnote w:type="continuationNotice" w:id="1">
    <w:p w14:paraId="74C3F24B" w14:textId="77777777" w:rsidR="00733066" w:rsidRDefault="00733066">
      <w:pPr>
        <w:spacing w:line="240" w:lineRule="auto"/>
      </w:pPr>
    </w:p>
  </w:footnote>
  <w:footnote w:id="2">
    <w:p w14:paraId="241CB87F" w14:textId="6FDFFB18" w:rsidR="00827DD1" w:rsidRDefault="00827DD1">
      <w:pPr>
        <w:pStyle w:val="Fotnotstext"/>
      </w:pPr>
      <w:r>
        <w:rPr>
          <w:rStyle w:val="Fotnotsreferens"/>
        </w:rPr>
        <w:footnoteRef/>
      </w:r>
      <w:r>
        <w:t xml:space="preserve"> </w:t>
      </w:r>
      <w:r w:rsidR="001815B3">
        <w:t>To be defined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A374" w14:textId="77777777" w:rsidR="001511CE" w:rsidRDefault="001511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42262"/>
      <w:docPartObj>
        <w:docPartGallery w:val="Page Numbers (Top of Page)"/>
        <w:docPartUnique/>
      </w:docPartObj>
    </w:sdtPr>
    <w:sdtEndPr/>
    <w:sdtContent>
      <w:p w14:paraId="3D4F7C34" w14:textId="6C6EEC31" w:rsidR="004B73DE" w:rsidRDefault="004B73DE">
        <w:pPr>
          <w:pStyle w:val="Sidhuvud"/>
          <w:jc w:val="right"/>
        </w:pPr>
        <w:r>
          <w:fldChar w:fldCharType="begin"/>
        </w:r>
        <w:r>
          <w:instrText>PAGE   \* MERGEFORMAT</w:instrText>
        </w:r>
        <w:r>
          <w:fldChar w:fldCharType="separate"/>
        </w:r>
        <w:r w:rsidR="00EA73BD">
          <w:rPr>
            <w:noProof/>
          </w:rPr>
          <w:t>15</w:t>
        </w:r>
        <w:r>
          <w:fldChar w:fldCharType="end"/>
        </w:r>
      </w:p>
    </w:sdtContent>
  </w:sdt>
  <w:sdt>
    <w:sdtPr>
      <w:id w:val="-784273013"/>
      <w:docPartObj>
        <w:docPartGallery w:val="Watermarks"/>
        <w:docPartUnique/>
      </w:docPartObj>
    </w:sdtPr>
    <w:sdtEndPr/>
    <w:sdtContent>
      <w:p w14:paraId="5C65FF9A" w14:textId="6463EDA5" w:rsidR="004B73DE" w:rsidRDefault="00BB5D4B">
        <w:pPr>
          <w:pStyle w:val="Sidhuvud"/>
        </w:pPr>
        <w:r>
          <w:pict w14:anchorId="2B2BA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784189" o:spid="_x0000_s1025" type="#_x0000_t136" style="position:absolute;margin-left:0;margin-top:0;width:399.6pt;height:239.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4B73DE" w:rsidRPr="00593B2F" w14:paraId="50535915" w14:textId="77777777" w:rsidTr="007F6197">
      <w:trPr>
        <w:trHeight w:val="113"/>
      </w:trPr>
      <w:tc>
        <w:tcPr>
          <w:tcW w:w="2324" w:type="dxa"/>
        </w:tcPr>
        <w:p w14:paraId="0A9F4BA0" w14:textId="77777777" w:rsidR="004B73DE" w:rsidRPr="00593B2F" w:rsidRDefault="004B73DE" w:rsidP="00593B2F">
          <w:pPr>
            <w:pStyle w:val="Sidhuvud"/>
            <w:spacing w:line="240" w:lineRule="auto"/>
            <w:rPr>
              <w:sz w:val="12"/>
              <w:szCs w:val="12"/>
              <w14:numForm w14:val="lining"/>
            </w:rPr>
          </w:pPr>
        </w:p>
      </w:tc>
      <w:tc>
        <w:tcPr>
          <w:tcW w:w="1578" w:type="dxa"/>
        </w:tcPr>
        <w:p w14:paraId="1C24F18C" w14:textId="77777777" w:rsidR="004B73DE" w:rsidRPr="00593B2F" w:rsidRDefault="004B73DE" w:rsidP="00593B2F">
          <w:pPr>
            <w:pStyle w:val="Sidhuvud"/>
            <w:spacing w:line="240" w:lineRule="auto"/>
            <w:rPr>
              <w:sz w:val="12"/>
              <w:szCs w:val="12"/>
              <w14:numForm w14:val="lining"/>
            </w:rPr>
          </w:pPr>
          <w:bookmarkStart w:id="5" w:name="lblDate"/>
          <w:r w:rsidRPr="00593B2F">
            <w:rPr>
              <w:sz w:val="12"/>
              <w:szCs w:val="12"/>
              <w14:numForm w14:val="lining"/>
            </w:rPr>
            <w:t>Datum:</w:t>
          </w:r>
          <w:bookmarkEnd w:id="5"/>
        </w:p>
      </w:tc>
    </w:tr>
    <w:tr w:rsidR="004B73DE" w:rsidRPr="00593B2F" w14:paraId="7B62F4C6" w14:textId="77777777" w:rsidTr="007F6197">
      <w:trPr>
        <w:trHeight w:val="227"/>
      </w:trPr>
      <w:sdt>
        <w:sdtPr>
          <w:rPr>
            <w14:numForm w14:val="lining"/>
          </w:rPr>
          <w:tag w:val="cntYourDate"/>
          <w:id w:val="-62645351"/>
        </w:sdtPr>
        <w:sdtEndPr/>
        <w:sdtContent>
          <w:tc>
            <w:tcPr>
              <w:tcW w:w="2324" w:type="dxa"/>
            </w:tcPr>
            <w:p w14:paraId="288D5093"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ate"/>
          <w:id w:val="386538284"/>
        </w:sdtPr>
        <w:sdtEndPr/>
        <w:sdtContent>
          <w:tc>
            <w:tcPr>
              <w:tcW w:w="1578" w:type="dxa"/>
            </w:tcPr>
            <w:p w14:paraId="5058D7FD" w14:textId="77777777" w:rsidR="004B73DE" w:rsidRPr="00593B2F" w:rsidRDefault="004B73DE" w:rsidP="00511A26">
              <w:pPr>
                <w:pStyle w:val="Sidhuvud"/>
                <w:spacing w:line="240" w:lineRule="auto"/>
                <w:rPr>
                  <w14:numForm w14:val="lining"/>
                </w:rPr>
              </w:pPr>
              <w:r>
                <w:rPr>
                  <w14:numForm w14:val="lining"/>
                </w:rPr>
                <w:t>2020-06-10</w:t>
              </w:r>
            </w:p>
          </w:tc>
        </w:sdtContent>
      </w:sdt>
    </w:tr>
    <w:tr w:rsidR="004B73DE" w:rsidRPr="00593B2F" w14:paraId="5F05B0F6" w14:textId="77777777" w:rsidTr="007F6197">
      <w:trPr>
        <w:trHeight w:val="113"/>
      </w:trPr>
      <w:tc>
        <w:tcPr>
          <w:tcW w:w="2324" w:type="dxa"/>
        </w:tcPr>
        <w:p w14:paraId="1E555767" w14:textId="77777777" w:rsidR="004B73DE" w:rsidRPr="00593B2F" w:rsidRDefault="004B73DE" w:rsidP="00593B2F">
          <w:pPr>
            <w:pStyle w:val="Sidhuvud"/>
            <w:spacing w:line="240" w:lineRule="auto"/>
            <w:rPr>
              <w:sz w:val="12"/>
              <w:szCs w:val="12"/>
              <w14:numForm w14:val="lining"/>
            </w:rPr>
          </w:pPr>
        </w:p>
      </w:tc>
      <w:tc>
        <w:tcPr>
          <w:tcW w:w="1578" w:type="dxa"/>
        </w:tcPr>
        <w:p w14:paraId="4B06CD7A" w14:textId="77777777" w:rsidR="004B73DE" w:rsidRPr="00593B2F" w:rsidRDefault="004B73DE" w:rsidP="00593B2F">
          <w:pPr>
            <w:pStyle w:val="Sidhuvud"/>
            <w:spacing w:line="240" w:lineRule="auto"/>
            <w:rPr>
              <w:sz w:val="12"/>
              <w:szCs w:val="12"/>
              <w14:numForm w14:val="lining"/>
            </w:rPr>
          </w:pPr>
        </w:p>
      </w:tc>
    </w:tr>
    <w:tr w:rsidR="004B73DE" w:rsidRPr="00593B2F" w14:paraId="210B7668" w14:textId="77777777" w:rsidTr="007F6197">
      <w:trPr>
        <w:trHeight w:val="227"/>
      </w:trPr>
      <w:sdt>
        <w:sdtPr>
          <w:rPr>
            <w14:numForm w14:val="lining"/>
          </w:rPr>
          <w:tag w:val="cntYourRef"/>
          <w:id w:val="-1068954054"/>
        </w:sdtPr>
        <w:sdtEndPr/>
        <w:sdtContent>
          <w:tc>
            <w:tcPr>
              <w:tcW w:w="2324" w:type="dxa"/>
            </w:tcPr>
            <w:p w14:paraId="7862BFEE"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nr"/>
          <w:id w:val="596139318"/>
        </w:sdtPr>
        <w:sdtEndPr/>
        <w:sdtContent>
          <w:tc>
            <w:tcPr>
              <w:tcW w:w="1578" w:type="dxa"/>
            </w:tcPr>
            <w:p w14:paraId="7F6A033F" w14:textId="77777777" w:rsidR="004B73DE" w:rsidRPr="00593B2F" w:rsidRDefault="004B73DE" w:rsidP="00090006">
              <w:pPr>
                <w:pStyle w:val="Sidhuvud"/>
                <w:spacing w:line="240" w:lineRule="auto"/>
                <w:rPr>
                  <w14:numForm w14:val="lining"/>
                </w:rPr>
              </w:pPr>
              <w:r>
                <w:rPr>
                  <w14:numForm w14:val="lining"/>
                </w:rPr>
                <w:t xml:space="preserve"> </w:t>
              </w:r>
            </w:p>
          </w:tc>
        </w:sdtContent>
      </w:sdt>
    </w:tr>
  </w:tbl>
  <w:p w14:paraId="4FCA4A9F" w14:textId="77777777" w:rsidR="004B73DE" w:rsidRDefault="004B73DE" w:rsidP="00593B2F">
    <w:pPr>
      <w:pStyle w:val="Sidhuvud"/>
    </w:pPr>
    <w:r>
      <w:rPr>
        <w:noProof/>
        <w:lang w:eastAsia="sv-SE"/>
      </w:rPr>
      <mc:AlternateContent>
        <mc:Choice Requires="wps">
          <w:drawing>
            <wp:anchor distT="45720" distB="45720" distL="114300" distR="114300" simplePos="0" relativeHeight="251657728" behindDoc="0" locked="0" layoutInCell="1" allowOverlap="1" wp14:anchorId="2202C699" wp14:editId="5F899786">
              <wp:simplePos x="0" y="0"/>
              <wp:positionH relativeFrom="page">
                <wp:posOffset>6804660</wp:posOffset>
              </wp:positionH>
              <wp:positionV relativeFrom="page">
                <wp:posOffset>360045</wp:posOffset>
              </wp:positionV>
              <wp:extent cx="237600" cy="14400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 cy="144000"/>
                      </a:xfrm>
                      <a:prstGeom prst="rect">
                        <a:avLst/>
                      </a:prstGeom>
                      <a:solidFill>
                        <a:srgbClr val="FFFFFF"/>
                      </a:solidFill>
                      <a:ln w="9525">
                        <a:noFill/>
                        <a:miter lim="800000"/>
                        <a:headEnd/>
                        <a:tailEnd/>
                      </a:ln>
                    </wps:spPr>
                    <wps:txbx>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2C699"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" stroked="f">
              <v:textbox inset="0,0,0,0">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Pr>
        <w:noProof/>
        <w:lang w:eastAsia="sv-SE"/>
      </w:rPr>
      <w:drawing>
        <wp:anchor distT="0" distB="0" distL="114300" distR="114300" simplePos="0" relativeHeight="251656704" behindDoc="0" locked="0" layoutInCell="1" allowOverlap="1" wp14:anchorId="3C86D582" wp14:editId="1BB9B04C">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5A66D57"/>
    <w:multiLevelType w:val="hybridMultilevel"/>
    <w:tmpl w:val="DDDA87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F240107"/>
    <w:multiLevelType w:val="hybridMultilevel"/>
    <w:tmpl w:val="167E3A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0F7662E0"/>
    <w:multiLevelType w:val="hybridMultilevel"/>
    <w:tmpl w:val="ED349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BF407D"/>
    <w:multiLevelType w:val="hybridMultilevel"/>
    <w:tmpl w:val="D0C48E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A072941"/>
    <w:multiLevelType w:val="hybridMultilevel"/>
    <w:tmpl w:val="A5FC41F4"/>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F2A39C0"/>
    <w:multiLevelType w:val="hybridMultilevel"/>
    <w:tmpl w:val="4F1EA9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0" w15:restartNumberingAfterBreak="0">
    <w:nsid w:val="2071595C"/>
    <w:multiLevelType w:val="hybridMultilevel"/>
    <w:tmpl w:val="AE5453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240309F"/>
    <w:multiLevelType w:val="hybridMultilevel"/>
    <w:tmpl w:val="0A362F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6620286"/>
    <w:multiLevelType w:val="hybridMultilevel"/>
    <w:tmpl w:val="7EA025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E24970"/>
    <w:multiLevelType w:val="hybridMultilevel"/>
    <w:tmpl w:val="1B749DC8"/>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D4663BC"/>
    <w:multiLevelType w:val="hybridMultilevel"/>
    <w:tmpl w:val="DC44C2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72A19"/>
    <w:multiLevelType w:val="hybridMultilevel"/>
    <w:tmpl w:val="5BD6A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4761C4"/>
    <w:multiLevelType w:val="hybridMultilevel"/>
    <w:tmpl w:val="AE6E2E80"/>
    <w:lvl w:ilvl="0" w:tplc="FFFFFFFF">
      <w:start w:val="1"/>
      <w:numFmt w:val="bullet"/>
      <w:lvlText w:val=""/>
      <w:lvlJc w:val="left"/>
      <w:pPr>
        <w:ind w:left="1440" w:hanging="360"/>
      </w:pPr>
      <w:rPr>
        <w:rFonts w:ascii="Symbol" w:hAnsi="Symbol" w:hint="default"/>
      </w:rPr>
    </w:lvl>
    <w:lvl w:ilvl="1" w:tplc="DF2AD060">
      <w:numFmt w:val="bullet"/>
      <w:lvlText w:val="-"/>
      <w:lvlJc w:val="left"/>
      <w:pPr>
        <w:ind w:left="2160" w:hanging="360"/>
      </w:pPr>
      <w:rPr>
        <w:rFonts w:ascii="Georgia" w:eastAsiaTheme="minorHAnsi" w:hAnsi="Georgia"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4D70A34"/>
    <w:multiLevelType w:val="hybridMultilevel"/>
    <w:tmpl w:val="38C8A4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4C92C74"/>
    <w:multiLevelType w:val="multilevel"/>
    <w:tmpl w:val="8104E070"/>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EAB5C90"/>
    <w:multiLevelType w:val="hybridMultilevel"/>
    <w:tmpl w:val="722A285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1C024D5"/>
    <w:multiLevelType w:val="hybridMultilevel"/>
    <w:tmpl w:val="7576A6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1E53D46"/>
    <w:multiLevelType w:val="multilevel"/>
    <w:tmpl w:val="BC48CA02"/>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Georgia" w:eastAsia="Georgia" w:hAnsi="Georgia" w:cs="Georgia"/>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80A7A71"/>
    <w:multiLevelType w:val="multilevel"/>
    <w:tmpl w:val="230E54B8"/>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Calibri" w:eastAsia="Calibr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8495CA6"/>
    <w:multiLevelType w:val="hybridMultilevel"/>
    <w:tmpl w:val="4FEEDD6A"/>
    <w:lvl w:ilvl="0" w:tplc="FFFFFFFF">
      <w:start w:val="1"/>
      <w:numFmt w:val="bullet"/>
      <w:lvlText w:val=""/>
      <w:lvlJc w:val="left"/>
      <w:pPr>
        <w:ind w:left="1440" w:hanging="360"/>
      </w:pPr>
      <w:rPr>
        <w:rFonts w:ascii="Symbol" w:hAnsi="Symbol" w:hint="default"/>
      </w:rPr>
    </w:lvl>
    <w:lvl w:ilvl="1" w:tplc="A27ACD3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0"/>
  </w:num>
  <w:num w:numId="4">
    <w:abstractNumId w:val="9"/>
  </w:num>
  <w:num w:numId="5">
    <w:abstractNumId w:val="21"/>
  </w:num>
  <w:num w:numId="6">
    <w:abstractNumId w:val="19"/>
  </w:num>
  <w:num w:numId="7">
    <w:abstractNumId w:val="6"/>
  </w:num>
  <w:num w:numId="8">
    <w:abstractNumId w:val="7"/>
  </w:num>
  <w:num w:numId="9">
    <w:abstractNumId w:val="3"/>
  </w:num>
  <w:num w:numId="10">
    <w:abstractNumId w:val="26"/>
  </w:num>
  <w:num w:numId="11">
    <w:abstractNumId w:val="13"/>
  </w:num>
  <w:num w:numId="12">
    <w:abstractNumId w:val="18"/>
  </w:num>
  <w:num w:numId="13">
    <w:abstractNumId w:val="23"/>
  </w:num>
  <w:num w:numId="14">
    <w:abstractNumId w:val="4"/>
  </w:num>
  <w:num w:numId="15">
    <w:abstractNumId w:val="10"/>
  </w:num>
  <w:num w:numId="16">
    <w:abstractNumId w:val="11"/>
  </w:num>
  <w:num w:numId="17">
    <w:abstractNumId w:val="14"/>
  </w:num>
  <w:num w:numId="18">
    <w:abstractNumId w:val="5"/>
  </w:num>
  <w:num w:numId="19">
    <w:abstractNumId w:val="22"/>
  </w:num>
  <w:num w:numId="20">
    <w:abstractNumId w:val="2"/>
  </w:num>
  <w:num w:numId="21">
    <w:abstractNumId w:val="12"/>
  </w:num>
  <w:num w:numId="22">
    <w:abstractNumId w:val="8"/>
  </w:num>
  <w:num w:numId="23">
    <w:abstractNumId w:val="17"/>
  </w:num>
  <w:num w:numId="24">
    <w:abstractNumId w:val="16"/>
  </w:num>
  <w:num w:numId="25">
    <w:abstractNumId w:val="25"/>
  </w:num>
  <w:num w:numId="26">
    <w:abstractNumId w:val="24"/>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52"/>
    <w:rsid w:val="00000E9F"/>
    <w:rsid w:val="00001241"/>
    <w:rsid w:val="00001E69"/>
    <w:rsid w:val="00002287"/>
    <w:rsid w:val="000032E7"/>
    <w:rsid w:val="0000353E"/>
    <w:rsid w:val="000057D6"/>
    <w:rsid w:val="0000585D"/>
    <w:rsid w:val="00005E9F"/>
    <w:rsid w:val="0000724C"/>
    <w:rsid w:val="00011488"/>
    <w:rsid w:val="000116C7"/>
    <w:rsid w:val="00012382"/>
    <w:rsid w:val="000133D0"/>
    <w:rsid w:val="000137F4"/>
    <w:rsid w:val="00014B3B"/>
    <w:rsid w:val="00014FE1"/>
    <w:rsid w:val="00015072"/>
    <w:rsid w:val="00015896"/>
    <w:rsid w:val="00016F9B"/>
    <w:rsid w:val="00021761"/>
    <w:rsid w:val="00022685"/>
    <w:rsid w:val="00022930"/>
    <w:rsid w:val="00022E6C"/>
    <w:rsid w:val="00024C00"/>
    <w:rsid w:val="00024D8A"/>
    <w:rsid w:val="00024E1F"/>
    <w:rsid w:val="00027C3F"/>
    <w:rsid w:val="0003002B"/>
    <w:rsid w:val="0003123A"/>
    <w:rsid w:val="00031C2D"/>
    <w:rsid w:val="00031C4B"/>
    <w:rsid w:val="0003268F"/>
    <w:rsid w:val="00033636"/>
    <w:rsid w:val="00033AC5"/>
    <w:rsid w:val="000357EB"/>
    <w:rsid w:val="00035AF5"/>
    <w:rsid w:val="00036CF3"/>
    <w:rsid w:val="00040030"/>
    <w:rsid w:val="000409F5"/>
    <w:rsid w:val="000417AB"/>
    <w:rsid w:val="000429DF"/>
    <w:rsid w:val="0004363A"/>
    <w:rsid w:val="00043794"/>
    <w:rsid w:val="00043C16"/>
    <w:rsid w:val="000440DD"/>
    <w:rsid w:val="00044A05"/>
    <w:rsid w:val="00044C88"/>
    <w:rsid w:val="000450E1"/>
    <w:rsid w:val="00046173"/>
    <w:rsid w:val="00046509"/>
    <w:rsid w:val="00046C64"/>
    <w:rsid w:val="00047839"/>
    <w:rsid w:val="000505DD"/>
    <w:rsid w:val="0005065D"/>
    <w:rsid w:val="0005094D"/>
    <w:rsid w:val="0005178E"/>
    <w:rsid w:val="000518F8"/>
    <w:rsid w:val="0005368C"/>
    <w:rsid w:val="00053DCA"/>
    <w:rsid w:val="00054725"/>
    <w:rsid w:val="00054809"/>
    <w:rsid w:val="00054C75"/>
    <w:rsid w:val="00055812"/>
    <w:rsid w:val="00055F8E"/>
    <w:rsid w:val="00056CF3"/>
    <w:rsid w:val="000573F9"/>
    <w:rsid w:val="0006056A"/>
    <w:rsid w:val="00061CEF"/>
    <w:rsid w:val="00062039"/>
    <w:rsid w:val="00062209"/>
    <w:rsid w:val="00063685"/>
    <w:rsid w:val="000637FF"/>
    <w:rsid w:val="00064445"/>
    <w:rsid w:val="00065A7E"/>
    <w:rsid w:val="000676B8"/>
    <w:rsid w:val="00067875"/>
    <w:rsid w:val="00067CFD"/>
    <w:rsid w:val="0007036D"/>
    <w:rsid w:val="000710C4"/>
    <w:rsid w:val="000722A5"/>
    <w:rsid w:val="00072BD2"/>
    <w:rsid w:val="00072BEA"/>
    <w:rsid w:val="00072BFF"/>
    <w:rsid w:val="0007475B"/>
    <w:rsid w:val="0007533A"/>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D8"/>
    <w:rsid w:val="0008554E"/>
    <w:rsid w:val="000857FD"/>
    <w:rsid w:val="000858F8"/>
    <w:rsid w:val="00085A2C"/>
    <w:rsid w:val="00085DA9"/>
    <w:rsid w:val="000862F2"/>
    <w:rsid w:val="0008645F"/>
    <w:rsid w:val="0008751F"/>
    <w:rsid w:val="00087FBD"/>
    <w:rsid w:val="00090006"/>
    <w:rsid w:val="00090E3F"/>
    <w:rsid w:val="000917AE"/>
    <w:rsid w:val="00091F3C"/>
    <w:rsid w:val="000929A3"/>
    <w:rsid w:val="00092FDF"/>
    <w:rsid w:val="00093FFC"/>
    <w:rsid w:val="00095556"/>
    <w:rsid w:val="00096089"/>
    <w:rsid w:val="00097396"/>
    <w:rsid w:val="00097B9F"/>
    <w:rsid w:val="000A221E"/>
    <w:rsid w:val="000A24B0"/>
    <w:rsid w:val="000A354B"/>
    <w:rsid w:val="000A3D74"/>
    <w:rsid w:val="000A4710"/>
    <w:rsid w:val="000A50C3"/>
    <w:rsid w:val="000A5592"/>
    <w:rsid w:val="000A5773"/>
    <w:rsid w:val="000A580C"/>
    <w:rsid w:val="000A6664"/>
    <w:rsid w:val="000B0432"/>
    <w:rsid w:val="000B0EAB"/>
    <w:rsid w:val="000B123D"/>
    <w:rsid w:val="000B1554"/>
    <w:rsid w:val="000B1A45"/>
    <w:rsid w:val="000B1CA7"/>
    <w:rsid w:val="000B24FC"/>
    <w:rsid w:val="000B32C1"/>
    <w:rsid w:val="000B371D"/>
    <w:rsid w:val="000B4494"/>
    <w:rsid w:val="000B51FA"/>
    <w:rsid w:val="000B61D7"/>
    <w:rsid w:val="000B62FD"/>
    <w:rsid w:val="000B6EA4"/>
    <w:rsid w:val="000C1545"/>
    <w:rsid w:val="000C2F11"/>
    <w:rsid w:val="000C4440"/>
    <w:rsid w:val="000C4538"/>
    <w:rsid w:val="000C48CE"/>
    <w:rsid w:val="000C4F8C"/>
    <w:rsid w:val="000C554D"/>
    <w:rsid w:val="000C6FB0"/>
    <w:rsid w:val="000C7112"/>
    <w:rsid w:val="000C7589"/>
    <w:rsid w:val="000C7B9D"/>
    <w:rsid w:val="000D082C"/>
    <w:rsid w:val="000D08E8"/>
    <w:rsid w:val="000D0913"/>
    <w:rsid w:val="000D0982"/>
    <w:rsid w:val="000D0D1C"/>
    <w:rsid w:val="000D10CE"/>
    <w:rsid w:val="000D1EE4"/>
    <w:rsid w:val="000D4569"/>
    <w:rsid w:val="000D53A6"/>
    <w:rsid w:val="000D5540"/>
    <w:rsid w:val="000D5D24"/>
    <w:rsid w:val="000D60A1"/>
    <w:rsid w:val="000D6498"/>
    <w:rsid w:val="000D710F"/>
    <w:rsid w:val="000D73DA"/>
    <w:rsid w:val="000D78B6"/>
    <w:rsid w:val="000E09E6"/>
    <w:rsid w:val="000E0E48"/>
    <w:rsid w:val="000E1075"/>
    <w:rsid w:val="000E2871"/>
    <w:rsid w:val="000E2DDD"/>
    <w:rsid w:val="000E3191"/>
    <w:rsid w:val="000E4FD4"/>
    <w:rsid w:val="000E5112"/>
    <w:rsid w:val="000E54C9"/>
    <w:rsid w:val="000E67D2"/>
    <w:rsid w:val="000E727E"/>
    <w:rsid w:val="000F01C1"/>
    <w:rsid w:val="000F224B"/>
    <w:rsid w:val="000F277B"/>
    <w:rsid w:val="000F29A9"/>
    <w:rsid w:val="000F2A58"/>
    <w:rsid w:val="000F384E"/>
    <w:rsid w:val="000F537D"/>
    <w:rsid w:val="000F5D28"/>
    <w:rsid w:val="000F63B6"/>
    <w:rsid w:val="000F6A12"/>
    <w:rsid w:val="000F6EC7"/>
    <w:rsid w:val="00100C50"/>
    <w:rsid w:val="0010184E"/>
    <w:rsid w:val="00101A8E"/>
    <w:rsid w:val="001023E5"/>
    <w:rsid w:val="0010264E"/>
    <w:rsid w:val="00103BC1"/>
    <w:rsid w:val="00103FB2"/>
    <w:rsid w:val="001044A0"/>
    <w:rsid w:val="001048C3"/>
    <w:rsid w:val="001053B0"/>
    <w:rsid w:val="00105A3A"/>
    <w:rsid w:val="00105DD1"/>
    <w:rsid w:val="001067A6"/>
    <w:rsid w:val="001072F3"/>
    <w:rsid w:val="001073F7"/>
    <w:rsid w:val="0010787C"/>
    <w:rsid w:val="00107E05"/>
    <w:rsid w:val="00110758"/>
    <w:rsid w:val="00110AB1"/>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111D"/>
    <w:rsid w:val="00121EAF"/>
    <w:rsid w:val="0012236A"/>
    <w:rsid w:val="00122524"/>
    <w:rsid w:val="0012452B"/>
    <w:rsid w:val="0012458F"/>
    <w:rsid w:val="001245DF"/>
    <w:rsid w:val="00125BA7"/>
    <w:rsid w:val="00126C0B"/>
    <w:rsid w:val="001272DE"/>
    <w:rsid w:val="00127BD5"/>
    <w:rsid w:val="00127F8B"/>
    <w:rsid w:val="001300BF"/>
    <w:rsid w:val="001304BF"/>
    <w:rsid w:val="001308CD"/>
    <w:rsid w:val="00130B79"/>
    <w:rsid w:val="0013129F"/>
    <w:rsid w:val="001317BC"/>
    <w:rsid w:val="00131B18"/>
    <w:rsid w:val="001340F9"/>
    <w:rsid w:val="0013627A"/>
    <w:rsid w:val="001366B4"/>
    <w:rsid w:val="00136ED8"/>
    <w:rsid w:val="00141219"/>
    <w:rsid w:val="0014133E"/>
    <w:rsid w:val="00141824"/>
    <w:rsid w:val="0014203C"/>
    <w:rsid w:val="001422AF"/>
    <w:rsid w:val="00142951"/>
    <w:rsid w:val="00142A66"/>
    <w:rsid w:val="00142B2E"/>
    <w:rsid w:val="00142FA3"/>
    <w:rsid w:val="001435AA"/>
    <w:rsid w:val="001436F3"/>
    <w:rsid w:val="00143CA6"/>
    <w:rsid w:val="00143F20"/>
    <w:rsid w:val="00144102"/>
    <w:rsid w:val="00144658"/>
    <w:rsid w:val="00145113"/>
    <w:rsid w:val="00145740"/>
    <w:rsid w:val="001458AF"/>
    <w:rsid w:val="00147159"/>
    <w:rsid w:val="001473FF"/>
    <w:rsid w:val="00150EBE"/>
    <w:rsid w:val="001511CE"/>
    <w:rsid w:val="001515F1"/>
    <w:rsid w:val="0015171D"/>
    <w:rsid w:val="0015187A"/>
    <w:rsid w:val="00151E8C"/>
    <w:rsid w:val="00153073"/>
    <w:rsid w:val="0015479D"/>
    <w:rsid w:val="0015496F"/>
    <w:rsid w:val="0015548A"/>
    <w:rsid w:val="001555C3"/>
    <w:rsid w:val="001559F5"/>
    <w:rsid w:val="00155CC5"/>
    <w:rsid w:val="00156464"/>
    <w:rsid w:val="001566EE"/>
    <w:rsid w:val="001573D4"/>
    <w:rsid w:val="00157FDE"/>
    <w:rsid w:val="001601E6"/>
    <w:rsid w:val="00160211"/>
    <w:rsid w:val="00161DCF"/>
    <w:rsid w:val="001633CF"/>
    <w:rsid w:val="00163437"/>
    <w:rsid w:val="00163A8D"/>
    <w:rsid w:val="00164FAB"/>
    <w:rsid w:val="00165E82"/>
    <w:rsid w:val="0016748B"/>
    <w:rsid w:val="001675AA"/>
    <w:rsid w:val="00167E50"/>
    <w:rsid w:val="00170098"/>
    <w:rsid w:val="00170BE7"/>
    <w:rsid w:val="00170FA6"/>
    <w:rsid w:val="00172458"/>
    <w:rsid w:val="00172E37"/>
    <w:rsid w:val="00172FA1"/>
    <w:rsid w:val="00173D88"/>
    <w:rsid w:val="00175603"/>
    <w:rsid w:val="001756DF"/>
    <w:rsid w:val="001757C8"/>
    <w:rsid w:val="00175BED"/>
    <w:rsid w:val="00175C25"/>
    <w:rsid w:val="00176CC1"/>
    <w:rsid w:val="00176FD4"/>
    <w:rsid w:val="00177265"/>
    <w:rsid w:val="0017796F"/>
    <w:rsid w:val="00180EC7"/>
    <w:rsid w:val="001815B3"/>
    <w:rsid w:val="00182283"/>
    <w:rsid w:val="00182876"/>
    <w:rsid w:val="00183832"/>
    <w:rsid w:val="00183F91"/>
    <w:rsid w:val="0018451C"/>
    <w:rsid w:val="00185744"/>
    <w:rsid w:val="001858B3"/>
    <w:rsid w:val="00186494"/>
    <w:rsid w:val="001874BD"/>
    <w:rsid w:val="001875BD"/>
    <w:rsid w:val="00187DAD"/>
    <w:rsid w:val="00190926"/>
    <w:rsid w:val="00191768"/>
    <w:rsid w:val="00191EDF"/>
    <w:rsid w:val="00192F06"/>
    <w:rsid w:val="001931B4"/>
    <w:rsid w:val="001934D7"/>
    <w:rsid w:val="0019509F"/>
    <w:rsid w:val="00195C71"/>
    <w:rsid w:val="001961F6"/>
    <w:rsid w:val="00196305"/>
    <w:rsid w:val="00196945"/>
    <w:rsid w:val="00197C14"/>
    <w:rsid w:val="001A03CE"/>
    <w:rsid w:val="001A0A37"/>
    <w:rsid w:val="001A2871"/>
    <w:rsid w:val="001A2A94"/>
    <w:rsid w:val="001A333D"/>
    <w:rsid w:val="001A37C2"/>
    <w:rsid w:val="001A4447"/>
    <w:rsid w:val="001A5622"/>
    <w:rsid w:val="001A5C92"/>
    <w:rsid w:val="001A5EB4"/>
    <w:rsid w:val="001A6379"/>
    <w:rsid w:val="001A6D41"/>
    <w:rsid w:val="001B009B"/>
    <w:rsid w:val="001B01B5"/>
    <w:rsid w:val="001B0FE1"/>
    <w:rsid w:val="001B28C5"/>
    <w:rsid w:val="001B2CD6"/>
    <w:rsid w:val="001B3253"/>
    <w:rsid w:val="001B3BD0"/>
    <w:rsid w:val="001B3D73"/>
    <w:rsid w:val="001B408C"/>
    <w:rsid w:val="001B4E34"/>
    <w:rsid w:val="001B5001"/>
    <w:rsid w:val="001B614B"/>
    <w:rsid w:val="001B62FC"/>
    <w:rsid w:val="001B712A"/>
    <w:rsid w:val="001B779A"/>
    <w:rsid w:val="001B77A0"/>
    <w:rsid w:val="001B7F1E"/>
    <w:rsid w:val="001C2343"/>
    <w:rsid w:val="001C36D9"/>
    <w:rsid w:val="001C3FA8"/>
    <w:rsid w:val="001C40E4"/>
    <w:rsid w:val="001C57B4"/>
    <w:rsid w:val="001C5B80"/>
    <w:rsid w:val="001C5EB3"/>
    <w:rsid w:val="001C69C5"/>
    <w:rsid w:val="001C7218"/>
    <w:rsid w:val="001C7654"/>
    <w:rsid w:val="001C7AC7"/>
    <w:rsid w:val="001D0FD8"/>
    <w:rsid w:val="001D1161"/>
    <w:rsid w:val="001D1291"/>
    <w:rsid w:val="001D15BC"/>
    <w:rsid w:val="001D261E"/>
    <w:rsid w:val="001D3294"/>
    <w:rsid w:val="001D4454"/>
    <w:rsid w:val="001D519D"/>
    <w:rsid w:val="001D53DE"/>
    <w:rsid w:val="001D5775"/>
    <w:rsid w:val="001D59DE"/>
    <w:rsid w:val="001D6C21"/>
    <w:rsid w:val="001D6E0C"/>
    <w:rsid w:val="001D7025"/>
    <w:rsid w:val="001D71F3"/>
    <w:rsid w:val="001D76B1"/>
    <w:rsid w:val="001E1231"/>
    <w:rsid w:val="001E12F8"/>
    <w:rsid w:val="001E148A"/>
    <w:rsid w:val="001E1CF2"/>
    <w:rsid w:val="001E26D1"/>
    <w:rsid w:val="001E5314"/>
    <w:rsid w:val="001E5872"/>
    <w:rsid w:val="001E62E0"/>
    <w:rsid w:val="001E6315"/>
    <w:rsid w:val="001E65CA"/>
    <w:rsid w:val="001E6C78"/>
    <w:rsid w:val="001E6DF0"/>
    <w:rsid w:val="001E706F"/>
    <w:rsid w:val="001F0828"/>
    <w:rsid w:val="001F09C0"/>
    <w:rsid w:val="001F2405"/>
    <w:rsid w:val="001F2638"/>
    <w:rsid w:val="001F2702"/>
    <w:rsid w:val="001F29A1"/>
    <w:rsid w:val="001F3546"/>
    <w:rsid w:val="001F38D7"/>
    <w:rsid w:val="001F3902"/>
    <w:rsid w:val="001F46F0"/>
    <w:rsid w:val="001F4892"/>
    <w:rsid w:val="001F51EB"/>
    <w:rsid w:val="001F5A33"/>
    <w:rsid w:val="001F5E56"/>
    <w:rsid w:val="001F63C0"/>
    <w:rsid w:val="001F78D4"/>
    <w:rsid w:val="0020009D"/>
    <w:rsid w:val="002006ED"/>
    <w:rsid w:val="002013BC"/>
    <w:rsid w:val="00201908"/>
    <w:rsid w:val="002020D6"/>
    <w:rsid w:val="002030EC"/>
    <w:rsid w:val="002031D2"/>
    <w:rsid w:val="00203369"/>
    <w:rsid w:val="002033F0"/>
    <w:rsid w:val="002038C7"/>
    <w:rsid w:val="00204947"/>
    <w:rsid w:val="002049B3"/>
    <w:rsid w:val="00204B10"/>
    <w:rsid w:val="00204D57"/>
    <w:rsid w:val="00204E72"/>
    <w:rsid w:val="00205B1C"/>
    <w:rsid w:val="00205B3E"/>
    <w:rsid w:val="002116CA"/>
    <w:rsid w:val="00211867"/>
    <w:rsid w:val="00211F68"/>
    <w:rsid w:val="00212AA9"/>
    <w:rsid w:val="00212C6E"/>
    <w:rsid w:val="002137A8"/>
    <w:rsid w:val="00213FBE"/>
    <w:rsid w:val="00214BE5"/>
    <w:rsid w:val="002169F2"/>
    <w:rsid w:val="00217A9E"/>
    <w:rsid w:val="002208EC"/>
    <w:rsid w:val="00221BDB"/>
    <w:rsid w:val="00221E6E"/>
    <w:rsid w:val="0022303E"/>
    <w:rsid w:val="0022307D"/>
    <w:rsid w:val="002232A5"/>
    <w:rsid w:val="00224226"/>
    <w:rsid w:val="00224A37"/>
    <w:rsid w:val="00225EE7"/>
    <w:rsid w:val="00230EB4"/>
    <w:rsid w:val="00230FFD"/>
    <w:rsid w:val="00231649"/>
    <w:rsid w:val="0023187F"/>
    <w:rsid w:val="00231DEC"/>
    <w:rsid w:val="002329B5"/>
    <w:rsid w:val="00232D55"/>
    <w:rsid w:val="00233831"/>
    <w:rsid w:val="00233872"/>
    <w:rsid w:val="002347D1"/>
    <w:rsid w:val="0023739B"/>
    <w:rsid w:val="0023742B"/>
    <w:rsid w:val="002378D0"/>
    <w:rsid w:val="00240109"/>
    <w:rsid w:val="00240D68"/>
    <w:rsid w:val="00241078"/>
    <w:rsid w:val="00241348"/>
    <w:rsid w:val="0024173E"/>
    <w:rsid w:val="002426FA"/>
    <w:rsid w:val="00242818"/>
    <w:rsid w:val="002441C6"/>
    <w:rsid w:val="00244734"/>
    <w:rsid w:val="002447D7"/>
    <w:rsid w:val="002447FB"/>
    <w:rsid w:val="00244830"/>
    <w:rsid w:val="002450DB"/>
    <w:rsid w:val="00245D1D"/>
    <w:rsid w:val="00245FFF"/>
    <w:rsid w:val="002474E0"/>
    <w:rsid w:val="002478ED"/>
    <w:rsid w:val="0025076E"/>
    <w:rsid w:val="00250996"/>
    <w:rsid w:val="00250E21"/>
    <w:rsid w:val="00251071"/>
    <w:rsid w:val="0025172A"/>
    <w:rsid w:val="002517C6"/>
    <w:rsid w:val="00252217"/>
    <w:rsid w:val="00252601"/>
    <w:rsid w:val="002528CB"/>
    <w:rsid w:val="00252F1A"/>
    <w:rsid w:val="00253687"/>
    <w:rsid w:val="00254289"/>
    <w:rsid w:val="00256F3A"/>
    <w:rsid w:val="00257524"/>
    <w:rsid w:val="002619AA"/>
    <w:rsid w:val="002630DD"/>
    <w:rsid w:val="00264436"/>
    <w:rsid w:val="00264E20"/>
    <w:rsid w:val="0026583E"/>
    <w:rsid w:val="00265B65"/>
    <w:rsid w:val="0027150D"/>
    <w:rsid w:val="002722CF"/>
    <w:rsid w:val="00272BD2"/>
    <w:rsid w:val="00272DC3"/>
    <w:rsid w:val="002732B5"/>
    <w:rsid w:val="002744C7"/>
    <w:rsid w:val="002749E1"/>
    <w:rsid w:val="00274D0A"/>
    <w:rsid w:val="00275328"/>
    <w:rsid w:val="0027570E"/>
    <w:rsid w:val="002778DF"/>
    <w:rsid w:val="00277A52"/>
    <w:rsid w:val="00280BD6"/>
    <w:rsid w:val="00280D1B"/>
    <w:rsid w:val="0028306E"/>
    <w:rsid w:val="00283706"/>
    <w:rsid w:val="00283896"/>
    <w:rsid w:val="0028677E"/>
    <w:rsid w:val="00287769"/>
    <w:rsid w:val="00291941"/>
    <w:rsid w:val="00293BE1"/>
    <w:rsid w:val="00293E73"/>
    <w:rsid w:val="00294788"/>
    <w:rsid w:val="00294EFF"/>
    <w:rsid w:val="002952AE"/>
    <w:rsid w:val="00295B55"/>
    <w:rsid w:val="00296294"/>
    <w:rsid w:val="002963D6"/>
    <w:rsid w:val="002964F5"/>
    <w:rsid w:val="00296547"/>
    <w:rsid w:val="00296859"/>
    <w:rsid w:val="00297A8E"/>
    <w:rsid w:val="002A1DD3"/>
    <w:rsid w:val="002A2C7A"/>
    <w:rsid w:val="002A341D"/>
    <w:rsid w:val="002A40D2"/>
    <w:rsid w:val="002A5F27"/>
    <w:rsid w:val="002A6AB6"/>
    <w:rsid w:val="002A6BEE"/>
    <w:rsid w:val="002A76C2"/>
    <w:rsid w:val="002B01F1"/>
    <w:rsid w:val="002B0657"/>
    <w:rsid w:val="002B0BC8"/>
    <w:rsid w:val="002B10B0"/>
    <w:rsid w:val="002B12BE"/>
    <w:rsid w:val="002B53A5"/>
    <w:rsid w:val="002B5D06"/>
    <w:rsid w:val="002B6A38"/>
    <w:rsid w:val="002B7DC7"/>
    <w:rsid w:val="002C0970"/>
    <w:rsid w:val="002C0F14"/>
    <w:rsid w:val="002C15E8"/>
    <w:rsid w:val="002C19DA"/>
    <w:rsid w:val="002C5024"/>
    <w:rsid w:val="002C5B35"/>
    <w:rsid w:val="002C6B91"/>
    <w:rsid w:val="002C7E20"/>
    <w:rsid w:val="002D00A2"/>
    <w:rsid w:val="002D0C48"/>
    <w:rsid w:val="002D4307"/>
    <w:rsid w:val="002D4D0C"/>
    <w:rsid w:val="002D546C"/>
    <w:rsid w:val="002D5C2C"/>
    <w:rsid w:val="002D61F9"/>
    <w:rsid w:val="002D64FA"/>
    <w:rsid w:val="002D6ABB"/>
    <w:rsid w:val="002D6E8A"/>
    <w:rsid w:val="002D7F9F"/>
    <w:rsid w:val="002E00A5"/>
    <w:rsid w:val="002E06E3"/>
    <w:rsid w:val="002E06FA"/>
    <w:rsid w:val="002E0F33"/>
    <w:rsid w:val="002E0F9C"/>
    <w:rsid w:val="002E0FCD"/>
    <w:rsid w:val="002E148F"/>
    <w:rsid w:val="002E206F"/>
    <w:rsid w:val="002E2725"/>
    <w:rsid w:val="002E366A"/>
    <w:rsid w:val="002E3C2F"/>
    <w:rsid w:val="002E44D6"/>
    <w:rsid w:val="002E50D3"/>
    <w:rsid w:val="002E5DC1"/>
    <w:rsid w:val="002E61C2"/>
    <w:rsid w:val="002E6245"/>
    <w:rsid w:val="002E7071"/>
    <w:rsid w:val="002E7264"/>
    <w:rsid w:val="002E76C1"/>
    <w:rsid w:val="002F0D5B"/>
    <w:rsid w:val="002F1605"/>
    <w:rsid w:val="002F1C38"/>
    <w:rsid w:val="002F2094"/>
    <w:rsid w:val="002F20A7"/>
    <w:rsid w:val="002F30BE"/>
    <w:rsid w:val="002F4612"/>
    <w:rsid w:val="002F4B28"/>
    <w:rsid w:val="002F4D58"/>
    <w:rsid w:val="002F5579"/>
    <w:rsid w:val="002F5BEA"/>
    <w:rsid w:val="002F7A87"/>
    <w:rsid w:val="002F7D6D"/>
    <w:rsid w:val="0030009E"/>
    <w:rsid w:val="00300C25"/>
    <w:rsid w:val="003012ED"/>
    <w:rsid w:val="0030131D"/>
    <w:rsid w:val="003014D6"/>
    <w:rsid w:val="00302419"/>
    <w:rsid w:val="003028AF"/>
    <w:rsid w:val="003029F7"/>
    <w:rsid w:val="00302D11"/>
    <w:rsid w:val="00303083"/>
    <w:rsid w:val="00303B45"/>
    <w:rsid w:val="00303F04"/>
    <w:rsid w:val="0030536A"/>
    <w:rsid w:val="003053D7"/>
    <w:rsid w:val="00305870"/>
    <w:rsid w:val="003059CC"/>
    <w:rsid w:val="0030608F"/>
    <w:rsid w:val="0030613F"/>
    <w:rsid w:val="003069FC"/>
    <w:rsid w:val="00307493"/>
    <w:rsid w:val="00307BE1"/>
    <w:rsid w:val="00307E18"/>
    <w:rsid w:val="00310013"/>
    <w:rsid w:val="00311D6A"/>
    <w:rsid w:val="00312A3B"/>
    <w:rsid w:val="00312ACF"/>
    <w:rsid w:val="00313411"/>
    <w:rsid w:val="00313428"/>
    <w:rsid w:val="00315133"/>
    <w:rsid w:val="003154B4"/>
    <w:rsid w:val="00320570"/>
    <w:rsid w:val="0032284F"/>
    <w:rsid w:val="00323936"/>
    <w:rsid w:val="00323DF0"/>
    <w:rsid w:val="00324A08"/>
    <w:rsid w:val="00325CA9"/>
    <w:rsid w:val="00326E8F"/>
    <w:rsid w:val="00326F7D"/>
    <w:rsid w:val="00327F4F"/>
    <w:rsid w:val="00330083"/>
    <w:rsid w:val="003317C5"/>
    <w:rsid w:val="00331BB5"/>
    <w:rsid w:val="00331FA1"/>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B02"/>
    <w:rsid w:val="00342B85"/>
    <w:rsid w:val="00342DF0"/>
    <w:rsid w:val="00343123"/>
    <w:rsid w:val="00343134"/>
    <w:rsid w:val="00343E0C"/>
    <w:rsid w:val="0034523E"/>
    <w:rsid w:val="003479E8"/>
    <w:rsid w:val="00347B0F"/>
    <w:rsid w:val="003510EE"/>
    <w:rsid w:val="00351517"/>
    <w:rsid w:val="00351A3A"/>
    <w:rsid w:val="00352262"/>
    <w:rsid w:val="00353969"/>
    <w:rsid w:val="003540FF"/>
    <w:rsid w:val="00355914"/>
    <w:rsid w:val="00356175"/>
    <w:rsid w:val="00357729"/>
    <w:rsid w:val="00357973"/>
    <w:rsid w:val="00357A99"/>
    <w:rsid w:val="00357F05"/>
    <w:rsid w:val="00360B03"/>
    <w:rsid w:val="00362204"/>
    <w:rsid w:val="00362244"/>
    <w:rsid w:val="0036253D"/>
    <w:rsid w:val="00362999"/>
    <w:rsid w:val="00362F9C"/>
    <w:rsid w:val="003633C8"/>
    <w:rsid w:val="003652A8"/>
    <w:rsid w:val="00365CFB"/>
    <w:rsid w:val="0036669F"/>
    <w:rsid w:val="00367607"/>
    <w:rsid w:val="00367911"/>
    <w:rsid w:val="00367A84"/>
    <w:rsid w:val="00367E79"/>
    <w:rsid w:val="00367FD2"/>
    <w:rsid w:val="00371982"/>
    <w:rsid w:val="00373886"/>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87D"/>
    <w:rsid w:val="00381B39"/>
    <w:rsid w:val="00383927"/>
    <w:rsid w:val="003841D9"/>
    <w:rsid w:val="0038521D"/>
    <w:rsid w:val="0038583C"/>
    <w:rsid w:val="00385BFA"/>
    <w:rsid w:val="00385F86"/>
    <w:rsid w:val="00386941"/>
    <w:rsid w:val="00386D90"/>
    <w:rsid w:val="00387108"/>
    <w:rsid w:val="0038772F"/>
    <w:rsid w:val="00393678"/>
    <w:rsid w:val="0039438A"/>
    <w:rsid w:val="003944BF"/>
    <w:rsid w:val="00394A9B"/>
    <w:rsid w:val="00394E37"/>
    <w:rsid w:val="00394F3E"/>
    <w:rsid w:val="00394FB1"/>
    <w:rsid w:val="0039513E"/>
    <w:rsid w:val="0039518A"/>
    <w:rsid w:val="00395513"/>
    <w:rsid w:val="00395701"/>
    <w:rsid w:val="00395974"/>
    <w:rsid w:val="00395D0D"/>
    <w:rsid w:val="0039675D"/>
    <w:rsid w:val="003967EB"/>
    <w:rsid w:val="003973F6"/>
    <w:rsid w:val="003A00DA"/>
    <w:rsid w:val="003A08D2"/>
    <w:rsid w:val="003A0A0D"/>
    <w:rsid w:val="003A1067"/>
    <w:rsid w:val="003A1141"/>
    <w:rsid w:val="003A14F4"/>
    <w:rsid w:val="003A26AA"/>
    <w:rsid w:val="003A2E87"/>
    <w:rsid w:val="003A2F82"/>
    <w:rsid w:val="003A338F"/>
    <w:rsid w:val="003A3662"/>
    <w:rsid w:val="003A3D7B"/>
    <w:rsid w:val="003A4C23"/>
    <w:rsid w:val="003A5795"/>
    <w:rsid w:val="003A65F4"/>
    <w:rsid w:val="003B029B"/>
    <w:rsid w:val="003B0520"/>
    <w:rsid w:val="003B1D61"/>
    <w:rsid w:val="003B298B"/>
    <w:rsid w:val="003B2AFF"/>
    <w:rsid w:val="003B344E"/>
    <w:rsid w:val="003B3646"/>
    <w:rsid w:val="003B3AE8"/>
    <w:rsid w:val="003B6C5D"/>
    <w:rsid w:val="003B7158"/>
    <w:rsid w:val="003B75F2"/>
    <w:rsid w:val="003B7951"/>
    <w:rsid w:val="003B7C0E"/>
    <w:rsid w:val="003B7EA7"/>
    <w:rsid w:val="003C0CE3"/>
    <w:rsid w:val="003C0D14"/>
    <w:rsid w:val="003C0FF0"/>
    <w:rsid w:val="003C1C8C"/>
    <w:rsid w:val="003C20C1"/>
    <w:rsid w:val="003C23D1"/>
    <w:rsid w:val="003C2E53"/>
    <w:rsid w:val="003C4342"/>
    <w:rsid w:val="003C6275"/>
    <w:rsid w:val="003C6A1F"/>
    <w:rsid w:val="003D0118"/>
    <w:rsid w:val="003D0EB9"/>
    <w:rsid w:val="003D19B6"/>
    <w:rsid w:val="003D23F1"/>
    <w:rsid w:val="003D2EC6"/>
    <w:rsid w:val="003D4BF6"/>
    <w:rsid w:val="003D5627"/>
    <w:rsid w:val="003D5703"/>
    <w:rsid w:val="003D5E75"/>
    <w:rsid w:val="003D6C3F"/>
    <w:rsid w:val="003D78BB"/>
    <w:rsid w:val="003E0418"/>
    <w:rsid w:val="003E09A6"/>
    <w:rsid w:val="003E287E"/>
    <w:rsid w:val="003E337A"/>
    <w:rsid w:val="003E38EB"/>
    <w:rsid w:val="003E3905"/>
    <w:rsid w:val="003E561C"/>
    <w:rsid w:val="003E6C89"/>
    <w:rsid w:val="003E6DEE"/>
    <w:rsid w:val="003E778C"/>
    <w:rsid w:val="003E7963"/>
    <w:rsid w:val="003F071B"/>
    <w:rsid w:val="003F22FB"/>
    <w:rsid w:val="003F3B2D"/>
    <w:rsid w:val="003F3BA6"/>
    <w:rsid w:val="003F3FF0"/>
    <w:rsid w:val="003F4AFD"/>
    <w:rsid w:val="003F5799"/>
    <w:rsid w:val="003F5945"/>
    <w:rsid w:val="003F5EB0"/>
    <w:rsid w:val="003F710F"/>
    <w:rsid w:val="0040007C"/>
    <w:rsid w:val="004010AF"/>
    <w:rsid w:val="004010B4"/>
    <w:rsid w:val="00401747"/>
    <w:rsid w:val="00403320"/>
    <w:rsid w:val="004047EC"/>
    <w:rsid w:val="0040482E"/>
    <w:rsid w:val="00404FE9"/>
    <w:rsid w:val="0040555B"/>
    <w:rsid w:val="0040774F"/>
    <w:rsid w:val="0040787F"/>
    <w:rsid w:val="00410265"/>
    <w:rsid w:val="00410ECD"/>
    <w:rsid w:val="00411A3F"/>
    <w:rsid w:val="00414494"/>
    <w:rsid w:val="0041550F"/>
    <w:rsid w:val="00415E14"/>
    <w:rsid w:val="004162DF"/>
    <w:rsid w:val="00416667"/>
    <w:rsid w:val="004168F1"/>
    <w:rsid w:val="00416EB4"/>
    <w:rsid w:val="004175CA"/>
    <w:rsid w:val="00421080"/>
    <w:rsid w:val="00421965"/>
    <w:rsid w:val="004223BF"/>
    <w:rsid w:val="00422E84"/>
    <w:rsid w:val="00423687"/>
    <w:rsid w:val="00423741"/>
    <w:rsid w:val="00424819"/>
    <w:rsid w:val="00425F92"/>
    <w:rsid w:val="0042640B"/>
    <w:rsid w:val="00426D2A"/>
    <w:rsid w:val="00427287"/>
    <w:rsid w:val="00427C5C"/>
    <w:rsid w:val="004325A4"/>
    <w:rsid w:val="004333E1"/>
    <w:rsid w:val="0043364E"/>
    <w:rsid w:val="00434C25"/>
    <w:rsid w:val="004354CC"/>
    <w:rsid w:val="00436261"/>
    <w:rsid w:val="00436D96"/>
    <w:rsid w:val="00437425"/>
    <w:rsid w:val="004403A4"/>
    <w:rsid w:val="00440AA2"/>
    <w:rsid w:val="004413D5"/>
    <w:rsid w:val="004423D4"/>
    <w:rsid w:val="00442422"/>
    <w:rsid w:val="00444C07"/>
    <w:rsid w:val="00444F44"/>
    <w:rsid w:val="004473E1"/>
    <w:rsid w:val="00447AC5"/>
    <w:rsid w:val="00447E8C"/>
    <w:rsid w:val="004519D1"/>
    <w:rsid w:val="00451A61"/>
    <w:rsid w:val="004520A9"/>
    <w:rsid w:val="004524D9"/>
    <w:rsid w:val="004527EB"/>
    <w:rsid w:val="00452B18"/>
    <w:rsid w:val="004533CA"/>
    <w:rsid w:val="00454018"/>
    <w:rsid w:val="00454910"/>
    <w:rsid w:val="00455F75"/>
    <w:rsid w:val="004562E9"/>
    <w:rsid w:val="00456FCC"/>
    <w:rsid w:val="00457C10"/>
    <w:rsid w:val="00457EB2"/>
    <w:rsid w:val="004602DB"/>
    <w:rsid w:val="004612BD"/>
    <w:rsid w:val="0046167C"/>
    <w:rsid w:val="0046195C"/>
    <w:rsid w:val="00461A87"/>
    <w:rsid w:val="00461B40"/>
    <w:rsid w:val="00461F51"/>
    <w:rsid w:val="004624E3"/>
    <w:rsid w:val="004624F1"/>
    <w:rsid w:val="00462A7F"/>
    <w:rsid w:val="00463374"/>
    <w:rsid w:val="00463F8C"/>
    <w:rsid w:val="00465F4F"/>
    <w:rsid w:val="004665B9"/>
    <w:rsid w:val="004670D8"/>
    <w:rsid w:val="00470F90"/>
    <w:rsid w:val="00471163"/>
    <w:rsid w:val="00471B96"/>
    <w:rsid w:val="00471E19"/>
    <w:rsid w:val="00471F76"/>
    <w:rsid w:val="00472CD2"/>
    <w:rsid w:val="00473DFF"/>
    <w:rsid w:val="00474207"/>
    <w:rsid w:val="004744BC"/>
    <w:rsid w:val="00474BCE"/>
    <w:rsid w:val="00475933"/>
    <w:rsid w:val="0047600D"/>
    <w:rsid w:val="00476187"/>
    <w:rsid w:val="00476493"/>
    <w:rsid w:val="00480384"/>
    <w:rsid w:val="0048088D"/>
    <w:rsid w:val="00480F9F"/>
    <w:rsid w:val="0048114B"/>
    <w:rsid w:val="004812F7"/>
    <w:rsid w:val="00481935"/>
    <w:rsid w:val="00481C2A"/>
    <w:rsid w:val="00482E88"/>
    <w:rsid w:val="004837F2"/>
    <w:rsid w:val="00483C7E"/>
    <w:rsid w:val="00485200"/>
    <w:rsid w:val="004852E3"/>
    <w:rsid w:val="004860AC"/>
    <w:rsid w:val="00490A8B"/>
    <w:rsid w:val="00491A2F"/>
    <w:rsid w:val="00492811"/>
    <w:rsid w:val="00493332"/>
    <w:rsid w:val="004946C6"/>
    <w:rsid w:val="004947B6"/>
    <w:rsid w:val="00494D6B"/>
    <w:rsid w:val="0049555B"/>
    <w:rsid w:val="004955FE"/>
    <w:rsid w:val="00495E39"/>
    <w:rsid w:val="00495FB0"/>
    <w:rsid w:val="004963E6"/>
    <w:rsid w:val="00497C18"/>
    <w:rsid w:val="00497F0C"/>
    <w:rsid w:val="004A0098"/>
    <w:rsid w:val="004A0DF3"/>
    <w:rsid w:val="004A1108"/>
    <w:rsid w:val="004A21E3"/>
    <w:rsid w:val="004A3400"/>
    <w:rsid w:val="004A409C"/>
    <w:rsid w:val="004A439B"/>
    <w:rsid w:val="004A4FDA"/>
    <w:rsid w:val="004A5893"/>
    <w:rsid w:val="004A5EDD"/>
    <w:rsid w:val="004A604B"/>
    <w:rsid w:val="004A709C"/>
    <w:rsid w:val="004A771E"/>
    <w:rsid w:val="004A7D71"/>
    <w:rsid w:val="004B074D"/>
    <w:rsid w:val="004B0CB6"/>
    <w:rsid w:val="004B11EB"/>
    <w:rsid w:val="004B1FA5"/>
    <w:rsid w:val="004B2250"/>
    <w:rsid w:val="004B394C"/>
    <w:rsid w:val="004B5460"/>
    <w:rsid w:val="004B5509"/>
    <w:rsid w:val="004B56F5"/>
    <w:rsid w:val="004B66AF"/>
    <w:rsid w:val="004B6D9A"/>
    <w:rsid w:val="004B73DE"/>
    <w:rsid w:val="004C07C9"/>
    <w:rsid w:val="004C11E0"/>
    <w:rsid w:val="004C1B16"/>
    <w:rsid w:val="004C1EB3"/>
    <w:rsid w:val="004C42D1"/>
    <w:rsid w:val="004C436A"/>
    <w:rsid w:val="004C4E86"/>
    <w:rsid w:val="004C5AAE"/>
    <w:rsid w:val="004C5F6D"/>
    <w:rsid w:val="004C6770"/>
    <w:rsid w:val="004C6A4C"/>
    <w:rsid w:val="004C6D34"/>
    <w:rsid w:val="004C6DE0"/>
    <w:rsid w:val="004C7431"/>
    <w:rsid w:val="004C7BC8"/>
    <w:rsid w:val="004D0F8E"/>
    <w:rsid w:val="004D44B1"/>
    <w:rsid w:val="004D49D3"/>
    <w:rsid w:val="004D527A"/>
    <w:rsid w:val="004D555D"/>
    <w:rsid w:val="004D5717"/>
    <w:rsid w:val="004D6A5E"/>
    <w:rsid w:val="004D6CF0"/>
    <w:rsid w:val="004E06D7"/>
    <w:rsid w:val="004E0D0B"/>
    <w:rsid w:val="004E1B98"/>
    <w:rsid w:val="004E1D2F"/>
    <w:rsid w:val="004E26FB"/>
    <w:rsid w:val="004E2B02"/>
    <w:rsid w:val="004E2B95"/>
    <w:rsid w:val="004E355E"/>
    <w:rsid w:val="004E4628"/>
    <w:rsid w:val="004E4EC3"/>
    <w:rsid w:val="004E585E"/>
    <w:rsid w:val="004E6F53"/>
    <w:rsid w:val="004E7025"/>
    <w:rsid w:val="004E75DA"/>
    <w:rsid w:val="004F0D1C"/>
    <w:rsid w:val="004F0D2E"/>
    <w:rsid w:val="004F162E"/>
    <w:rsid w:val="004F1ADD"/>
    <w:rsid w:val="004F1F0B"/>
    <w:rsid w:val="004F2120"/>
    <w:rsid w:val="004F310D"/>
    <w:rsid w:val="004F3321"/>
    <w:rsid w:val="004F3682"/>
    <w:rsid w:val="004F4491"/>
    <w:rsid w:val="004F47F6"/>
    <w:rsid w:val="004F4F0B"/>
    <w:rsid w:val="004F515D"/>
    <w:rsid w:val="004F524C"/>
    <w:rsid w:val="004F55C4"/>
    <w:rsid w:val="004F55DC"/>
    <w:rsid w:val="004F58C6"/>
    <w:rsid w:val="004F5E16"/>
    <w:rsid w:val="005005A1"/>
    <w:rsid w:val="00501046"/>
    <w:rsid w:val="0050204A"/>
    <w:rsid w:val="00502A66"/>
    <w:rsid w:val="00502A74"/>
    <w:rsid w:val="00502E91"/>
    <w:rsid w:val="005030F1"/>
    <w:rsid w:val="00503276"/>
    <w:rsid w:val="00503BB8"/>
    <w:rsid w:val="00504C4C"/>
    <w:rsid w:val="00504CBD"/>
    <w:rsid w:val="005057C6"/>
    <w:rsid w:val="00505E6F"/>
    <w:rsid w:val="005060CB"/>
    <w:rsid w:val="005062E6"/>
    <w:rsid w:val="00506FDD"/>
    <w:rsid w:val="00507559"/>
    <w:rsid w:val="00507E02"/>
    <w:rsid w:val="00511A26"/>
    <w:rsid w:val="005125F1"/>
    <w:rsid w:val="00512C6F"/>
    <w:rsid w:val="00512D14"/>
    <w:rsid w:val="00512EE2"/>
    <w:rsid w:val="00513038"/>
    <w:rsid w:val="0051321E"/>
    <w:rsid w:val="005133A9"/>
    <w:rsid w:val="00513A92"/>
    <w:rsid w:val="00513EA1"/>
    <w:rsid w:val="00514DF4"/>
    <w:rsid w:val="00514EBD"/>
    <w:rsid w:val="00515673"/>
    <w:rsid w:val="00515BF2"/>
    <w:rsid w:val="00516033"/>
    <w:rsid w:val="005161CD"/>
    <w:rsid w:val="005166CF"/>
    <w:rsid w:val="0051718A"/>
    <w:rsid w:val="00517863"/>
    <w:rsid w:val="00521B5D"/>
    <w:rsid w:val="00522218"/>
    <w:rsid w:val="005225FA"/>
    <w:rsid w:val="005237E7"/>
    <w:rsid w:val="005243F2"/>
    <w:rsid w:val="0052477B"/>
    <w:rsid w:val="00524846"/>
    <w:rsid w:val="00524D06"/>
    <w:rsid w:val="0052592D"/>
    <w:rsid w:val="00525BC7"/>
    <w:rsid w:val="0052677B"/>
    <w:rsid w:val="00526D64"/>
    <w:rsid w:val="005275D8"/>
    <w:rsid w:val="00527D36"/>
    <w:rsid w:val="00527ED2"/>
    <w:rsid w:val="00530444"/>
    <w:rsid w:val="00530B4D"/>
    <w:rsid w:val="00532AEE"/>
    <w:rsid w:val="00532B42"/>
    <w:rsid w:val="00533259"/>
    <w:rsid w:val="005342F4"/>
    <w:rsid w:val="005348CD"/>
    <w:rsid w:val="00534A14"/>
    <w:rsid w:val="0054025E"/>
    <w:rsid w:val="005402DA"/>
    <w:rsid w:val="005409B8"/>
    <w:rsid w:val="005413FC"/>
    <w:rsid w:val="005417B6"/>
    <w:rsid w:val="00541811"/>
    <w:rsid w:val="0054244E"/>
    <w:rsid w:val="00542B7F"/>
    <w:rsid w:val="00542CCB"/>
    <w:rsid w:val="00542E9E"/>
    <w:rsid w:val="005439A1"/>
    <w:rsid w:val="005445DF"/>
    <w:rsid w:val="005452FF"/>
    <w:rsid w:val="00546004"/>
    <w:rsid w:val="00546469"/>
    <w:rsid w:val="005469B9"/>
    <w:rsid w:val="00546F41"/>
    <w:rsid w:val="00547005"/>
    <w:rsid w:val="00547399"/>
    <w:rsid w:val="005473D0"/>
    <w:rsid w:val="00547EDF"/>
    <w:rsid w:val="00547FCF"/>
    <w:rsid w:val="00550825"/>
    <w:rsid w:val="00550995"/>
    <w:rsid w:val="00550D27"/>
    <w:rsid w:val="00551B75"/>
    <w:rsid w:val="00553415"/>
    <w:rsid w:val="0055344F"/>
    <w:rsid w:val="005538E8"/>
    <w:rsid w:val="00553D1B"/>
    <w:rsid w:val="00553F84"/>
    <w:rsid w:val="0055457B"/>
    <w:rsid w:val="005547EE"/>
    <w:rsid w:val="00554C3A"/>
    <w:rsid w:val="00554D53"/>
    <w:rsid w:val="00555499"/>
    <w:rsid w:val="00555B29"/>
    <w:rsid w:val="00556FF1"/>
    <w:rsid w:val="00557129"/>
    <w:rsid w:val="00557585"/>
    <w:rsid w:val="00560BE5"/>
    <w:rsid w:val="005615C7"/>
    <w:rsid w:val="00561E30"/>
    <w:rsid w:val="00562185"/>
    <w:rsid w:val="00562875"/>
    <w:rsid w:val="005629BA"/>
    <w:rsid w:val="00562A53"/>
    <w:rsid w:val="005630E4"/>
    <w:rsid w:val="00563D21"/>
    <w:rsid w:val="005640A4"/>
    <w:rsid w:val="00564B33"/>
    <w:rsid w:val="0056504D"/>
    <w:rsid w:val="0056567F"/>
    <w:rsid w:val="00565AB0"/>
    <w:rsid w:val="00565B6A"/>
    <w:rsid w:val="00565C76"/>
    <w:rsid w:val="0057070C"/>
    <w:rsid w:val="00570C5C"/>
    <w:rsid w:val="00571193"/>
    <w:rsid w:val="005721A0"/>
    <w:rsid w:val="0057308E"/>
    <w:rsid w:val="00573BD3"/>
    <w:rsid w:val="00573DCE"/>
    <w:rsid w:val="00573ED7"/>
    <w:rsid w:val="005741C1"/>
    <w:rsid w:val="00574945"/>
    <w:rsid w:val="00575277"/>
    <w:rsid w:val="00575A12"/>
    <w:rsid w:val="00576B10"/>
    <w:rsid w:val="005770D2"/>
    <w:rsid w:val="00577226"/>
    <w:rsid w:val="005804D4"/>
    <w:rsid w:val="00580C0F"/>
    <w:rsid w:val="00581DF3"/>
    <w:rsid w:val="005820AD"/>
    <w:rsid w:val="005825C8"/>
    <w:rsid w:val="0058319B"/>
    <w:rsid w:val="00583562"/>
    <w:rsid w:val="0058387C"/>
    <w:rsid w:val="00584EF4"/>
    <w:rsid w:val="00585F0C"/>
    <w:rsid w:val="00586597"/>
    <w:rsid w:val="0058728B"/>
    <w:rsid w:val="005872CC"/>
    <w:rsid w:val="0058739E"/>
    <w:rsid w:val="0058745B"/>
    <w:rsid w:val="00590E59"/>
    <w:rsid w:val="005910C5"/>
    <w:rsid w:val="005916C0"/>
    <w:rsid w:val="00591E74"/>
    <w:rsid w:val="00592214"/>
    <w:rsid w:val="0059269A"/>
    <w:rsid w:val="0059345A"/>
    <w:rsid w:val="00593B2F"/>
    <w:rsid w:val="0059626C"/>
    <w:rsid w:val="00596446"/>
    <w:rsid w:val="00596627"/>
    <w:rsid w:val="00596712"/>
    <w:rsid w:val="00597F63"/>
    <w:rsid w:val="005A05A2"/>
    <w:rsid w:val="005A05C5"/>
    <w:rsid w:val="005A0B78"/>
    <w:rsid w:val="005A1E8A"/>
    <w:rsid w:val="005A2DDC"/>
    <w:rsid w:val="005A32CD"/>
    <w:rsid w:val="005A3B19"/>
    <w:rsid w:val="005A3C7A"/>
    <w:rsid w:val="005A3E4F"/>
    <w:rsid w:val="005A45F9"/>
    <w:rsid w:val="005A6B64"/>
    <w:rsid w:val="005A755E"/>
    <w:rsid w:val="005A7B90"/>
    <w:rsid w:val="005B02C2"/>
    <w:rsid w:val="005B15C1"/>
    <w:rsid w:val="005B16BB"/>
    <w:rsid w:val="005B1DB4"/>
    <w:rsid w:val="005B2110"/>
    <w:rsid w:val="005B2147"/>
    <w:rsid w:val="005B369A"/>
    <w:rsid w:val="005B4579"/>
    <w:rsid w:val="005B4DF9"/>
    <w:rsid w:val="005B5223"/>
    <w:rsid w:val="005B668A"/>
    <w:rsid w:val="005B7871"/>
    <w:rsid w:val="005B7C04"/>
    <w:rsid w:val="005C1146"/>
    <w:rsid w:val="005C1986"/>
    <w:rsid w:val="005C20A4"/>
    <w:rsid w:val="005C271C"/>
    <w:rsid w:val="005C3071"/>
    <w:rsid w:val="005C34F1"/>
    <w:rsid w:val="005C38E8"/>
    <w:rsid w:val="005C40AC"/>
    <w:rsid w:val="005C42F9"/>
    <w:rsid w:val="005C49DA"/>
    <w:rsid w:val="005C4BF4"/>
    <w:rsid w:val="005C4E44"/>
    <w:rsid w:val="005C5DBD"/>
    <w:rsid w:val="005C6421"/>
    <w:rsid w:val="005C79CF"/>
    <w:rsid w:val="005D069F"/>
    <w:rsid w:val="005D2EA6"/>
    <w:rsid w:val="005D47E5"/>
    <w:rsid w:val="005D519E"/>
    <w:rsid w:val="005D733D"/>
    <w:rsid w:val="005D7B2B"/>
    <w:rsid w:val="005E1625"/>
    <w:rsid w:val="005E2BE5"/>
    <w:rsid w:val="005E3163"/>
    <w:rsid w:val="005E3CDB"/>
    <w:rsid w:val="005E4510"/>
    <w:rsid w:val="005E5E7D"/>
    <w:rsid w:val="005E75A8"/>
    <w:rsid w:val="005E77DC"/>
    <w:rsid w:val="005E784F"/>
    <w:rsid w:val="005E7D5E"/>
    <w:rsid w:val="005F0452"/>
    <w:rsid w:val="005F2C83"/>
    <w:rsid w:val="005F3B7D"/>
    <w:rsid w:val="005F62D8"/>
    <w:rsid w:val="005F6808"/>
    <w:rsid w:val="005F71B8"/>
    <w:rsid w:val="005F7939"/>
    <w:rsid w:val="005F7B1D"/>
    <w:rsid w:val="0060014C"/>
    <w:rsid w:val="00601058"/>
    <w:rsid w:val="006010B4"/>
    <w:rsid w:val="00601689"/>
    <w:rsid w:val="00601931"/>
    <w:rsid w:val="00601F2A"/>
    <w:rsid w:val="00602411"/>
    <w:rsid w:val="00603F4A"/>
    <w:rsid w:val="00604951"/>
    <w:rsid w:val="006055DF"/>
    <w:rsid w:val="006064A4"/>
    <w:rsid w:val="00606BD5"/>
    <w:rsid w:val="00606CF4"/>
    <w:rsid w:val="00606D6E"/>
    <w:rsid w:val="00606E08"/>
    <w:rsid w:val="00607B82"/>
    <w:rsid w:val="00607E84"/>
    <w:rsid w:val="00607EE6"/>
    <w:rsid w:val="006101D5"/>
    <w:rsid w:val="006110D3"/>
    <w:rsid w:val="006112A2"/>
    <w:rsid w:val="00611B35"/>
    <w:rsid w:val="00611BAF"/>
    <w:rsid w:val="0061222A"/>
    <w:rsid w:val="0061356D"/>
    <w:rsid w:val="006147D5"/>
    <w:rsid w:val="00614803"/>
    <w:rsid w:val="00615276"/>
    <w:rsid w:val="006153CC"/>
    <w:rsid w:val="00615DA0"/>
    <w:rsid w:val="0061699D"/>
    <w:rsid w:val="00616D76"/>
    <w:rsid w:val="00617615"/>
    <w:rsid w:val="00617810"/>
    <w:rsid w:val="00620E84"/>
    <w:rsid w:val="00620ED0"/>
    <w:rsid w:val="0062208B"/>
    <w:rsid w:val="00622256"/>
    <w:rsid w:val="0062283C"/>
    <w:rsid w:val="006232F1"/>
    <w:rsid w:val="0062377D"/>
    <w:rsid w:val="006248C6"/>
    <w:rsid w:val="0062587C"/>
    <w:rsid w:val="00627EB1"/>
    <w:rsid w:val="00630253"/>
    <w:rsid w:val="00631815"/>
    <w:rsid w:val="0063207C"/>
    <w:rsid w:val="006324C2"/>
    <w:rsid w:val="00632DBA"/>
    <w:rsid w:val="006330CD"/>
    <w:rsid w:val="006333C2"/>
    <w:rsid w:val="00633872"/>
    <w:rsid w:val="00633AED"/>
    <w:rsid w:val="00634D1D"/>
    <w:rsid w:val="0063563E"/>
    <w:rsid w:val="0063717A"/>
    <w:rsid w:val="00637932"/>
    <w:rsid w:val="00637B32"/>
    <w:rsid w:val="006405A7"/>
    <w:rsid w:val="00640B9D"/>
    <w:rsid w:val="00641EF1"/>
    <w:rsid w:val="00643785"/>
    <w:rsid w:val="0064414F"/>
    <w:rsid w:val="0064462C"/>
    <w:rsid w:val="00645246"/>
    <w:rsid w:val="00645C12"/>
    <w:rsid w:val="00645CE8"/>
    <w:rsid w:val="006463A6"/>
    <w:rsid w:val="00646690"/>
    <w:rsid w:val="006468E6"/>
    <w:rsid w:val="00647ADB"/>
    <w:rsid w:val="00650A91"/>
    <w:rsid w:val="006516B0"/>
    <w:rsid w:val="00651768"/>
    <w:rsid w:val="00651E29"/>
    <w:rsid w:val="0065232A"/>
    <w:rsid w:val="006523F7"/>
    <w:rsid w:val="00652DA1"/>
    <w:rsid w:val="00652DE5"/>
    <w:rsid w:val="00653C56"/>
    <w:rsid w:val="00653E7C"/>
    <w:rsid w:val="00654515"/>
    <w:rsid w:val="0065461C"/>
    <w:rsid w:val="00655ABF"/>
    <w:rsid w:val="00655B21"/>
    <w:rsid w:val="00656DE2"/>
    <w:rsid w:val="00656EE0"/>
    <w:rsid w:val="00657BE6"/>
    <w:rsid w:val="006621EF"/>
    <w:rsid w:val="00662D61"/>
    <w:rsid w:val="00662FA7"/>
    <w:rsid w:val="0066323F"/>
    <w:rsid w:val="00663617"/>
    <w:rsid w:val="00663C5C"/>
    <w:rsid w:val="0066517D"/>
    <w:rsid w:val="00666127"/>
    <w:rsid w:val="00666388"/>
    <w:rsid w:val="006678D7"/>
    <w:rsid w:val="006706FA"/>
    <w:rsid w:val="00670B75"/>
    <w:rsid w:val="00670FE6"/>
    <w:rsid w:val="00672D8F"/>
    <w:rsid w:val="00676027"/>
    <w:rsid w:val="006761B1"/>
    <w:rsid w:val="0067762E"/>
    <w:rsid w:val="006777A2"/>
    <w:rsid w:val="00677F2B"/>
    <w:rsid w:val="0068079E"/>
    <w:rsid w:val="006809EB"/>
    <w:rsid w:val="00680D63"/>
    <w:rsid w:val="00681D70"/>
    <w:rsid w:val="00681ED5"/>
    <w:rsid w:val="006824E4"/>
    <w:rsid w:val="00682AB8"/>
    <w:rsid w:val="0068411A"/>
    <w:rsid w:val="00684560"/>
    <w:rsid w:val="00684612"/>
    <w:rsid w:val="0068576B"/>
    <w:rsid w:val="00685D30"/>
    <w:rsid w:val="00687BA0"/>
    <w:rsid w:val="00690E53"/>
    <w:rsid w:val="00691EA2"/>
    <w:rsid w:val="00693467"/>
    <w:rsid w:val="00693BF8"/>
    <w:rsid w:val="006941F5"/>
    <w:rsid w:val="00694470"/>
    <w:rsid w:val="00695677"/>
    <w:rsid w:val="006A0EA0"/>
    <w:rsid w:val="006A1EB8"/>
    <w:rsid w:val="006A2413"/>
    <w:rsid w:val="006A2922"/>
    <w:rsid w:val="006A2BB9"/>
    <w:rsid w:val="006A333A"/>
    <w:rsid w:val="006A3364"/>
    <w:rsid w:val="006A3409"/>
    <w:rsid w:val="006A3440"/>
    <w:rsid w:val="006A4353"/>
    <w:rsid w:val="006A438E"/>
    <w:rsid w:val="006A45A2"/>
    <w:rsid w:val="006A568E"/>
    <w:rsid w:val="006A623E"/>
    <w:rsid w:val="006A635B"/>
    <w:rsid w:val="006A68A1"/>
    <w:rsid w:val="006A6AE9"/>
    <w:rsid w:val="006A6E23"/>
    <w:rsid w:val="006A7C70"/>
    <w:rsid w:val="006B0C99"/>
    <w:rsid w:val="006B198C"/>
    <w:rsid w:val="006B1B46"/>
    <w:rsid w:val="006B1EDA"/>
    <w:rsid w:val="006B2259"/>
    <w:rsid w:val="006B2659"/>
    <w:rsid w:val="006B282D"/>
    <w:rsid w:val="006B2A99"/>
    <w:rsid w:val="006B45CF"/>
    <w:rsid w:val="006B5214"/>
    <w:rsid w:val="006B5329"/>
    <w:rsid w:val="006B5F27"/>
    <w:rsid w:val="006B5FFB"/>
    <w:rsid w:val="006B6700"/>
    <w:rsid w:val="006B6900"/>
    <w:rsid w:val="006B70BD"/>
    <w:rsid w:val="006C048F"/>
    <w:rsid w:val="006C0ED9"/>
    <w:rsid w:val="006C2B2C"/>
    <w:rsid w:val="006C44CD"/>
    <w:rsid w:val="006C46F7"/>
    <w:rsid w:val="006C4742"/>
    <w:rsid w:val="006C536B"/>
    <w:rsid w:val="006C5F59"/>
    <w:rsid w:val="006C724C"/>
    <w:rsid w:val="006D030B"/>
    <w:rsid w:val="006D11C7"/>
    <w:rsid w:val="006D1588"/>
    <w:rsid w:val="006D23E6"/>
    <w:rsid w:val="006D2857"/>
    <w:rsid w:val="006D2D3D"/>
    <w:rsid w:val="006D562E"/>
    <w:rsid w:val="006D6F6A"/>
    <w:rsid w:val="006E013D"/>
    <w:rsid w:val="006E024A"/>
    <w:rsid w:val="006E0C6D"/>
    <w:rsid w:val="006E0FC6"/>
    <w:rsid w:val="006E14CC"/>
    <w:rsid w:val="006E17ED"/>
    <w:rsid w:val="006E1E94"/>
    <w:rsid w:val="006E2853"/>
    <w:rsid w:val="006E2BB1"/>
    <w:rsid w:val="006E3250"/>
    <w:rsid w:val="006E5AD6"/>
    <w:rsid w:val="006E5B0F"/>
    <w:rsid w:val="006E6429"/>
    <w:rsid w:val="006E69D2"/>
    <w:rsid w:val="006E69D5"/>
    <w:rsid w:val="006E6CB5"/>
    <w:rsid w:val="006E7084"/>
    <w:rsid w:val="006E767E"/>
    <w:rsid w:val="006E7EC7"/>
    <w:rsid w:val="006F0590"/>
    <w:rsid w:val="006F0F5B"/>
    <w:rsid w:val="006F1A41"/>
    <w:rsid w:val="006F3865"/>
    <w:rsid w:val="006F4C71"/>
    <w:rsid w:val="006F579F"/>
    <w:rsid w:val="006F676A"/>
    <w:rsid w:val="006F6C43"/>
    <w:rsid w:val="006F73C5"/>
    <w:rsid w:val="006F7ABD"/>
    <w:rsid w:val="006F7DEC"/>
    <w:rsid w:val="007000B2"/>
    <w:rsid w:val="00700372"/>
    <w:rsid w:val="007007CD"/>
    <w:rsid w:val="007008A7"/>
    <w:rsid w:val="00701073"/>
    <w:rsid w:val="007013E1"/>
    <w:rsid w:val="00701DA3"/>
    <w:rsid w:val="00703029"/>
    <w:rsid w:val="0070359E"/>
    <w:rsid w:val="007039BF"/>
    <w:rsid w:val="00703CAF"/>
    <w:rsid w:val="00703D6E"/>
    <w:rsid w:val="007041CB"/>
    <w:rsid w:val="007042FE"/>
    <w:rsid w:val="00704A7E"/>
    <w:rsid w:val="00705A75"/>
    <w:rsid w:val="007065D3"/>
    <w:rsid w:val="00706AFC"/>
    <w:rsid w:val="0070761C"/>
    <w:rsid w:val="00710312"/>
    <w:rsid w:val="0071033F"/>
    <w:rsid w:val="00710A0E"/>
    <w:rsid w:val="007115FD"/>
    <w:rsid w:val="00711A94"/>
    <w:rsid w:val="00711CB2"/>
    <w:rsid w:val="0071218F"/>
    <w:rsid w:val="0071221A"/>
    <w:rsid w:val="007124F8"/>
    <w:rsid w:val="00712A75"/>
    <w:rsid w:val="00712E07"/>
    <w:rsid w:val="00713BA8"/>
    <w:rsid w:val="00714C1C"/>
    <w:rsid w:val="00714FA6"/>
    <w:rsid w:val="0071531B"/>
    <w:rsid w:val="0071539D"/>
    <w:rsid w:val="0071584E"/>
    <w:rsid w:val="00715EF6"/>
    <w:rsid w:val="0071620E"/>
    <w:rsid w:val="00716275"/>
    <w:rsid w:val="007165B8"/>
    <w:rsid w:val="0071686D"/>
    <w:rsid w:val="007176E2"/>
    <w:rsid w:val="00717B97"/>
    <w:rsid w:val="00717CDA"/>
    <w:rsid w:val="007204CF"/>
    <w:rsid w:val="00721F20"/>
    <w:rsid w:val="00723411"/>
    <w:rsid w:val="0072419E"/>
    <w:rsid w:val="007247E6"/>
    <w:rsid w:val="0072506A"/>
    <w:rsid w:val="0072543E"/>
    <w:rsid w:val="0072734B"/>
    <w:rsid w:val="007275DD"/>
    <w:rsid w:val="007278E1"/>
    <w:rsid w:val="00727B92"/>
    <w:rsid w:val="00727F97"/>
    <w:rsid w:val="007302A7"/>
    <w:rsid w:val="0073063F"/>
    <w:rsid w:val="0073153B"/>
    <w:rsid w:val="0073303E"/>
    <w:rsid w:val="00733066"/>
    <w:rsid w:val="007333BE"/>
    <w:rsid w:val="00733831"/>
    <w:rsid w:val="00734A02"/>
    <w:rsid w:val="00735870"/>
    <w:rsid w:val="007362BD"/>
    <w:rsid w:val="007373EC"/>
    <w:rsid w:val="00737D0F"/>
    <w:rsid w:val="00740C54"/>
    <w:rsid w:val="00741242"/>
    <w:rsid w:val="00741D85"/>
    <w:rsid w:val="00742213"/>
    <w:rsid w:val="00743D5C"/>
    <w:rsid w:val="00743EA1"/>
    <w:rsid w:val="00744556"/>
    <w:rsid w:val="00744BA5"/>
    <w:rsid w:val="00744D5F"/>
    <w:rsid w:val="007462FB"/>
    <w:rsid w:val="00746A18"/>
    <w:rsid w:val="00747DF8"/>
    <w:rsid w:val="00751D33"/>
    <w:rsid w:val="00752C22"/>
    <w:rsid w:val="00752CC2"/>
    <w:rsid w:val="007540DF"/>
    <w:rsid w:val="0075425A"/>
    <w:rsid w:val="007546FF"/>
    <w:rsid w:val="007561CC"/>
    <w:rsid w:val="00756511"/>
    <w:rsid w:val="00761B0D"/>
    <w:rsid w:val="0076218C"/>
    <w:rsid w:val="007627DB"/>
    <w:rsid w:val="0076289D"/>
    <w:rsid w:val="007649F9"/>
    <w:rsid w:val="0076532D"/>
    <w:rsid w:val="0076552C"/>
    <w:rsid w:val="00765692"/>
    <w:rsid w:val="00765CB5"/>
    <w:rsid w:val="0076621A"/>
    <w:rsid w:val="007665E9"/>
    <w:rsid w:val="007668D1"/>
    <w:rsid w:val="0076716F"/>
    <w:rsid w:val="0076739B"/>
    <w:rsid w:val="00771185"/>
    <w:rsid w:val="007715DC"/>
    <w:rsid w:val="007722E7"/>
    <w:rsid w:val="00773FBF"/>
    <w:rsid w:val="00774856"/>
    <w:rsid w:val="0077602D"/>
    <w:rsid w:val="00776904"/>
    <w:rsid w:val="0077750E"/>
    <w:rsid w:val="00777861"/>
    <w:rsid w:val="007779B8"/>
    <w:rsid w:val="00777AA9"/>
    <w:rsid w:val="00777C37"/>
    <w:rsid w:val="00780727"/>
    <w:rsid w:val="00781448"/>
    <w:rsid w:val="00781EB5"/>
    <w:rsid w:val="0078224F"/>
    <w:rsid w:val="0078301C"/>
    <w:rsid w:val="00783B83"/>
    <w:rsid w:val="0078408D"/>
    <w:rsid w:val="007854BC"/>
    <w:rsid w:val="00786B0C"/>
    <w:rsid w:val="00790A5E"/>
    <w:rsid w:val="00791ED6"/>
    <w:rsid w:val="0079220C"/>
    <w:rsid w:val="007927D3"/>
    <w:rsid w:val="00792F2E"/>
    <w:rsid w:val="0079411E"/>
    <w:rsid w:val="007944A4"/>
    <w:rsid w:val="0079461D"/>
    <w:rsid w:val="007952B7"/>
    <w:rsid w:val="007955AD"/>
    <w:rsid w:val="007966D3"/>
    <w:rsid w:val="00796D5C"/>
    <w:rsid w:val="0079729F"/>
    <w:rsid w:val="00797DA9"/>
    <w:rsid w:val="007A22F4"/>
    <w:rsid w:val="007A50C6"/>
    <w:rsid w:val="007A79B6"/>
    <w:rsid w:val="007B0648"/>
    <w:rsid w:val="007B1C65"/>
    <w:rsid w:val="007B1DC9"/>
    <w:rsid w:val="007B2C59"/>
    <w:rsid w:val="007B2C99"/>
    <w:rsid w:val="007B4B09"/>
    <w:rsid w:val="007B4DCA"/>
    <w:rsid w:val="007B5080"/>
    <w:rsid w:val="007B5868"/>
    <w:rsid w:val="007B6F12"/>
    <w:rsid w:val="007B776B"/>
    <w:rsid w:val="007B7A39"/>
    <w:rsid w:val="007C0266"/>
    <w:rsid w:val="007C1DA9"/>
    <w:rsid w:val="007C2559"/>
    <w:rsid w:val="007C2734"/>
    <w:rsid w:val="007C2BD8"/>
    <w:rsid w:val="007C3328"/>
    <w:rsid w:val="007C4425"/>
    <w:rsid w:val="007C6416"/>
    <w:rsid w:val="007C70B7"/>
    <w:rsid w:val="007D06AE"/>
    <w:rsid w:val="007D0968"/>
    <w:rsid w:val="007D09C5"/>
    <w:rsid w:val="007D0E92"/>
    <w:rsid w:val="007D129B"/>
    <w:rsid w:val="007D14EC"/>
    <w:rsid w:val="007D23D6"/>
    <w:rsid w:val="007D42DA"/>
    <w:rsid w:val="007D5234"/>
    <w:rsid w:val="007D5949"/>
    <w:rsid w:val="007D6694"/>
    <w:rsid w:val="007D6842"/>
    <w:rsid w:val="007D6A7E"/>
    <w:rsid w:val="007D76C0"/>
    <w:rsid w:val="007D7BD9"/>
    <w:rsid w:val="007E1669"/>
    <w:rsid w:val="007E2089"/>
    <w:rsid w:val="007E23AC"/>
    <w:rsid w:val="007E2602"/>
    <w:rsid w:val="007E2F06"/>
    <w:rsid w:val="007E3AA8"/>
    <w:rsid w:val="007E45F9"/>
    <w:rsid w:val="007E5C64"/>
    <w:rsid w:val="007F0934"/>
    <w:rsid w:val="007F0C95"/>
    <w:rsid w:val="007F12DD"/>
    <w:rsid w:val="007F152B"/>
    <w:rsid w:val="007F1580"/>
    <w:rsid w:val="007F1E9D"/>
    <w:rsid w:val="007F2611"/>
    <w:rsid w:val="007F410F"/>
    <w:rsid w:val="007F4134"/>
    <w:rsid w:val="007F42D1"/>
    <w:rsid w:val="007F4D40"/>
    <w:rsid w:val="007F6197"/>
    <w:rsid w:val="007F6D9F"/>
    <w:rsid w:val="007F765C"/>
    <w:rsid w:val="007F7CFC"/>
    <w:rsid w:val="008015CC"/>
    <w:rsid w:val="00801B3C"/>
    <w:rsid w:val="00802427"/>
    <w:rsid w:val="008033EA"/>
    <w:rsid w:val="00803A37"/>
    <w:rsid w:val="00803C2C"/>
    <w:rsid w:val="008042A7"/>
    <w:rsid w:val="00804FB0"/>
    <w:rsid w:val="008056CC"/>
    <w:rsid w:val="00805777"/>
    <w:rsid w:val="00806A05"/>
    <w:rsid w:val="00807042"/>
    <w:rsid w:val="008070E2"/>
    <w:rsid w:val="00807721"/>
    <w:rsid w:val="00807AE8"/>
    <w:rsid w:val="00807E97"/>
    <w:rsid w:val="00810278"/>
    <w:rsid w:val="008103D6"/>
    <w:rsid w:val="00810EE4"/>
    <w:rsid w:val="00811394"/>
    <w:rsid w:val="0081169E"/>
    <w:rsid w:val="00811854"/>
    <w:rsid w:val="008118D6"/>
    <w:rsid w:val="00811A4A"/>
    <w:rsid w:val="00811ED0"/>
    <w:rsid w:val="00813D7C"/>
    <w:rsid w:val="008144E8"/>
    <w:rsid w:val="0081462E"/>
    <w:rsid w:val="0081527D"/>
    <w:rsid w:val="00815746"/>
    <w:rsid w:val="00815A16"/>
    <w:rsid w:val="00816180"/>
    <w:rsid w:val="0081635E"/>
    <w:rsid w:val="00817503"/>
    <w:rsid w:val="008203F3"/>
    <w:rsid w:val="00820434"/>
    <w:rsid w:val="00820587"/>
    <w:rsid w:val="008218D4"/>
    <w:rsid w:val="00821A0D"/>
    <w:rsid w:val="00823FBD"/>
    <w:rsid w:val="00824825"/>
    <w:rsid w:val="00824C66"/>
    <w:rsid w:val="00825C80"/>
    <w:rsid w:val="00826476"/>
    <w:rsid w:val="00826813"/>
    <w:rsid w:val="00826C4B"/>
    <w:rsid w:val="00827DD1"/>
    <w:rsid w:val="0083082A"/>
    <w:rsid w:val="00830C9B"/>
    <w:rsid w:val="00831EBB"/>
    <w:rsid w:val="0083358E"/>
    <w:rsid w:val="00833AA9"/>
    <w:rsid w:val="00833C22"/>
    <w:rsid w:val="00834363"/>
    <w:rsid w:val="00834CE6"/>
    <w:rsid w:val="00834D82"/>
    <w:rsid w:val="00836BEF"/>
    <w:rsid w:val="00837300"/>
    <w:rsid w:val="008408EE"/>
    <w:rsid w:val="00840F5A"/>
    <w:rsid w:val="00841094"/>
    <w:rsid w:val="008413A6"/>
    <w:rsid w:val="008422BC"/>
    <w:rsid w:val="00842E5B"/>
    <w:rsid w:val="008436CC"/>
    <w:rsid w:val="00843733"/>
    <w:rsid w:val="0084393C"/>
    <w:rsid w:val="00844191"/>
    <w:rsid w:val="00844FBF"/>
    <w:rsid w:val="00846D1C"/>
    <w:rsid w:val="00846FA4"/>
    <w:rsid w:val="0084707A"/>
    <w:rsid w:val="0084760F"/>
    <w:rsid w:val="0085062F"/>
    <w:rsid w:val="0085072F"/>
    <w:rsid w:val="008509CB"/>
    <w:rsid w:val="008514B7"/>
    <w:rsid w:val="0085153C"/>
    <w:rsid w:val="00851CD1"/>
    <w:rsid w:val="00851EA1"/>
    <w:rsid w:val="008536DC"/>
    <w:rsid w:val="00853981"/>
    <w:rsid w:val="008546D7"/>
    <w:rsid w:val="00855367"/>
    <w:rsid w:val="008553E8"/>
    <w:rsid w:val="00855602"/>
    <w:rsid w:val="00856CD4"/>
    <w:rsid w:val="0085765E"/>
    <w:rsid w:val="00857DF0"/>
    <w:rsid w:val="0086024E"/>
    <w:rsid w:val="00860B7F"/>
    <w:rsid w:val="00860F19"/>
    <w:rsid w:val="00861262"/>
    <w:rsid w:val="00861994"/>
    <w:rsid w:val="008623F4"/>
    <w:rsid w:val="00862D3F"/>
    <w:rsid w:val="00863DCF"/>
    <w:rsid w:val="00864BA4"/>
    <w:rsid w:val="0086551B"/>
    <w:rsid w:val="008662AC"/>
    <w:rsid w:val="008678FF"/>
    <w:rsid w:val="00867A24"/>
    <w:rsid w:val="00867F77"/>
    <w:rsid w:val="00870D06"/>
    <w:rsid w:val="00871551"/>
    <w:rsid w:val="00871668"/>
    <w:rsid w:val="00871D17"/>
    <w:rsid w:val="0087289B"/>
    <w:rsid w:val="00872B7D"/>
    <w:rsid w:val="00875871"/>
    <w:rsid w:val="00875E30"/>
    <w:rsid w:val="008760A3"/>
    <w:rsid w:val="00876C68"/>
    <w:rsid w:val="0087772F"/>
    <w:rsid w:val="00877FBC"/>
    <w:rsid w:val="008801A6"/>
    <w:rsid w:val="00880431"/>
    <w:rsid w:val="008806F1"/>
    <w:rsid w:val="008811B9"/>
    <w:rsid w:val="0088199D"/>
    <w:rsid w:val="008819AC"/>
    <w:rsid w:val="0088201C"/>
    <w:rsid w:val="00882D8B"/>
    <w:rsid w:val="0088301A"/>
    <w:rsid w:val="00883846"/>
    <w:rsid w:val="0088467B"/>
    <w:rsid w:val="00885058"/>
    <w:rsid w:val="008850B1"/>
    <w:rsid w:val="00887FB6"/>
    <w:rsid w:val="008926F1"/>
    <w:rsid w:val="00893760"/>
    <w:rsid w:val="00893FEA"/>
    <w:rsid w:val="00894F02"/>
    <w:rsid w:val="008952D4"/>
    <w:rsid w:val="00896302"/>
    <w:rsid w:val="008969D0"/>
    <w:rsid w:val="008972A7"/>
    <w:rsid w:val="00897BEF"/>
    <w:rsid w:val="008A0137"/>
    <w:rsid w:val="008A01D4"/>
    <w:rsid w:val="008A13FC"/>
    <w:rsid w:val="008A1577"/>
    <w:rsid w:val="008A26E3"/>
    <w:rsid w:val="008A3BDA"/>
    <w:rsid w:val="008A41E4"/>
    <w:rsid w:val="008A51D2"/>
    <w:rsid w:val="008A5613"/>
    <w:rsid w:val="008A5F4D"/>
    <w:rsid w:val="008B042A"/>
    <w:rsid w:val="008B0887"/>
    <w:rsid w:val="008B0993"/>
    <w:rsid w:val="008B0CFE"/>
    <w:rsid w:val="008B2A47"/>
    <w:rsid w:val="008B2AD1"/>
    <w:rsid w:val="008B507A"/>
    <w:rsid w:val="008B52BE"/>
    <w:rsid w:val="008B5413"/>
    <w:rsid w:val="008B58B4"/>
    <w:rsid w:val="008B6175"/>
    <w:rsid w:val="008B6F49"/>
    <w:rsid w:val="008B7139"/>
    <w:rsid w:val="008B758F"/>
    <w:rsid w:val="008C009B"/>
    <w:rsid w:val="008C0E3B"/>
    <w:rsid w:val="008C1119"/>
    <w:rsid w:val="008C23C3"/>
    <w:rsid w:val="008C3CF2"/>
    <w:rsid w:val="008C3F9B"/>
    <w:rsid w:val="008C459A"/>
    <w:rsid w:val="008C4E42"/>
    <w:rsid w:val="008C57E1"/>
    <w:rsid w:val="008C61D8"/>
    <w:rsid w:val="008C6C6B"/>
    <w:rsid w:val="008C7B39"/>
    <w:rsid w:val="008D1920"/>
    <w:rsid w:val="008D1D5F"/>
    <w:rsid w:val="008D2427"/>
    <w:rsid w:val="008D27B9"/>
    <w:rsid w:val="008D2D44"/>
    <w:rsid w:val="008D3BE2"/>
    <w:rsid w:val="008D3CB3"/>
    <w:rsid w:val="008D7711"/>
    <w:rsid w:val="008E14C1"/>
    <w:rsid w:val="008E17CC"/>
    <w:rsid w:val="008E1AEC"/>
    <w:rsid w:val="008E1F38"/>
    <w:rsid w:val="008E2BDC"/>
    <w:rsid w:val="008E3AED"/>
    <w:rsid w:val="008E4970"/>
    <w:rsid w:val="008E6074"/>
    <w:rsid w:val="008E61DA"/>
    <w:rsid w:val="008E66A4"/>
    <w:rsid w:val="008E6737"/>
    <w:rsid w:val="008E7577"/>
    <w:rsid w:val="008E7F92"/>
    <w:rsid w:val="008E7FE4"/>
    <w:rsid w:val="008F062F"/>
    <w:rsid w:val="008F245F"/>
    <w:rsid w:val="008F327F"/>
    <w:rsid w:val="008F359E"/>
    <w:rsid w:val="008F3CE6"/>
    <w:rsid w:val="008F455F"/>
    <w:rsid w:val="008F46A7"/>
    <w:rsid w:val="008F4953"/>
    <w:rsid w:val="008F4F5B"/>
    <w:rsid w:val="008F5606"/>
    <w:rsid w:val="008F5A2D"/>
    <w:rsid w:val="008F5D10"/>
    <w:rsid w:val="008F63E2"/>
    <w:rsid w:val="008F6725"/>
    <w:rsid w:val="008F6BF2"/>
    <w:rsid w:val="00900A25"/>
    <w:rsid w:val="00900C1B"/>
    <w:rsid w:val="0090122D"/>
    <w:rsid w:val="009015B0"/>
    <w:rsid w:val="00901C39"/>
    <w:rsid w:val="00902206"/>
    <w:rsid w:val="00902873"/>
    <w:rsid w:val="00902C9E"/>
    <w:rsid w:val="00902EBA"/>
    <w:rsid w:val="00903B07"/>
    <w:rsid w:val="0090444A"/>
    <w:rsid w:val="00904FDA"/>
    <w:rsid w:val="0090687F"/>
    <w:rsid w:val="009077E9"/>
    <w:rsid w:val="00907A94"/>
    <w:rsid w:val="00907F3D"/>
    <w:rsid w:val="00910212"/>
    <w:rsid w:val="00911AD9"/>
    <w:rsid w:val="00911CF8"/>
    <w:rsid w:val="00913156"/>
    <w:rsid w:val="009137F4"/>
    <w:rsid w:val="00913B72"/>
    <w:rsid w:val="00913F9B"/>
    <w:rsid w:val="00915228"/>
    <w:rsid w:val="00916DB3"/>
    <w:rsid w:val="00917C79"/>
    <w:rsid w:val="00917F97"/>
    <w:rsid w:val="00920A93"/>
    <w:rsid w:val="00920C60"/>
    <w:rsid w:val="00920E69"/>
    <w:rsid w:val="00920EA7"/>
    <w:rsid w:val="00921EFC"/>
    <w:rsid w:val="0092205D"/>
    <w:rsid w:val="00922356"/>
    <w:rsid w:val="00922414"/>
    <w:rsid w:val="0092258D"/>
    <w:rsid w:val="00922881"/>
    <w:rsid w:val="00922AC6"/>
    <w:rsid w:val="00922AE3"/>
    <w:rsid w:val="009230F3"/>
    <w:rsid w:val="009238A0"/>
    <w:rsid w:val="00923A96"/>
    <w:rsid w:val="00923FD1"/>
    <w:rsid w:val="00925286"/>
    <w:rsid w:val="0092533A"/>
    <w:rsid w:val="00926FA7"/>
    <w:rsid w:val="009300D9"/>
    <w:rsid w:val="00930E8A"/>
    <w:rsid w:val="00931359"/>
    <w:rsid w:val="00931B4D"/>
    <w:rsid w:val="00931F4E"/>
    <w:rsid w:val="00933222"/>
    <w:rsid w:val="009338A6"/>
    <w:rsid w:val="009340C5"/>
    <w:rsid w:val="00934FCF"/>
    <w:rsid w:val="00935468"/>
    <w:rsid w:val="00935BCB"/>
    <w:rsid w:val="009362CB"/>
    <w:rsid w:val="009372F9"/>
    <w:rsid w:val="00937B1D"/>
    <w:rsid w:val="00937E9C"/>
    <w:rsid w:val="00941079"/>
    <w:rsid w:val="00941BFA"/>
    <w:rsid w:val="009426E8"/>
    <w:rsid w:val="00944DAE"/>
    <w:rsid w:val="00945400"/>
    <w:rsid w:val="00945963"/>
    <w:rsid w:val="00946860"/>
    <w:rsid w:val="0094784E"/>
    <w:rsid w:val="00950DA9"/>
    <w:rsid w:val="00951329"/>
    <w:rsid w:val="00951CCA"/>
    <w:rsid w:val="009542E9"/>
    <w:rsid w:val="009561BE"/>
    <w:rsid w:val="0095733C"/>
    <w:rsid w:val="00957521"/>
    <w:rsid w:val="00957836"/>
    <w:rsid w:val="009605FA"/>
    <w:rsid w:val="00960D4E"/>
    <w:rsid w:val="00961295"/>
    <w:rsid w:val="00961A28"/>
    <w:rsid w:val="00962046"/>
    <w:rsid w:val="009620C8"/>
    <w:rsid w:val="009624E9"/>
    <w:rsid w:val="00962EB1"/>
    <w:rsid w:val="00962F09"/>
    <w:rsid w:val="00964FB2"/>
    <w:rsid w:val="0096611E"/>
    <w:rsid w:val="0096659C"/>
    <w:rsid w:val="00966966"/>
    <w:rsid w:val="00966AC1"/>
    <w:rsid w:val="00966C04"/>
    <w:rsid w:val="00966D04"/>
    <w:rsid w:val="009678C1"/>
    <w:rsid w:val="00971726"/>
    <w:rsid w:val="00971B9D"/>
    <w:rsid w:val="009722C1"/>
    <w:rsid w:val="009733B0"/>
    <w:rsid w:val="00974649"/>
    <w:rsid w:val="00974CA2"/>
    <w:rsid w:val="00975161"/>
    <w:rsid w:val="00975401"/>
    <w:rsid w:val="00977E80"/>
    <w:rsid w:val="0098094B"/>
    <w:rsid w:val="00980994"/>
    <w:rsid w:val="00980D47"/>
    <w:rsid w:val="0098108F"/>
    <w:rsid w:val="00981401"/>
    <w:rsid w:val="00981EF2"/>
    <w:rsid w:val="009838E9"/>
    <w:rsid w:val="00983BA8"/>
    <w:rsid w:val="009845E7"/>
    <w:rsid w:val="00984D94"/>
    <w:rsid w:val="009858B7"/>
    <w:rsid w:val="00985AAD"/>
    <w:rsid w:val="0098667B"/>
    <w:rsid w:val="0098690C"/>
    <w:rsid w:val="00986F57"/>
    <w:rsid w:val="009876F1"/>
    <w:rsid w:val="00987706"/>
    <w:rsid w:val="0099056B"/>
    <w:rsid w:val="00990FD5"/>
    <w:rsid w:val="009924B2"/>
    <w:rsid w:val="00995EE4"/>
    <w:rsid w:val="00995EFB"/>
    <w:rsid w:val="009963BB"/>
    <w:rsid w:val="0099686F"/>
    <w:rsid w:val="00996A61"/>
    <w:rsid w:val="00996BC4"/>
    <w:rsid w:val="00996F07"/>
    <w:rsid w:val="00997707"/>
    <w:rsid w:val="009A21EA"/>
    <w:rsid w:val="009A2A34"/>
    <w:rsid w:val="009A3826"/>
    <w:rsid w:val="009A510B"/>
    <w:rsid w:val="009A6341"/>
    <w:rsid w:val="009A7D3A"/>
    <w:rsid w:val="009B0495"/>
    <w:rsid w:val="009B2803"/>
    <w:rsid w:val="009B3DF1"/>
    <w:rsid w:val="009B4856"/>
    <w:rsid w:val="009B4AA1"/>
    <w:rsid w:val="009B5A65"/>
    <w:rsid w:val="009B5C6C"/>
    <w:rsid w:val="009B639E"/>
    <w:rsid w:val="009B6764"/>
    <w:rsid w:val="009C039A"/>
    <w:rsid w:val="009C1E3D"/>
    <w:rsid w:val="009C29BE"/>
    <w:rsid w:val="009C39A3"/>
    <w:rsid w:val="009C4631"/>
    <w:rsid w:val="009C59A5"/>
    <w:rsid w:val="009C59BA"/>
    <w:rsid w:val="009C6000"/>
    <w:rsid w:val="009C62A7"/>
    <w:rsid w:val="009C6B38"/>
    <w:rsid w:val="009C769B"/>
    <w:rsid w:val="009C7A95"/>
    <w:rsid w:val="009D083F"/>
    <w:rsid w:val="009D0D95"/>
    <w:rsid w:val="009D0EB4"/>
    <w:rsid w:val="009D5CE8"/>
    <w:rsid w:val="009E2547"/>
    <w:rsid w:val="009E4C19"/>
    <w:rsid w:val="009E4D56"/>
    <w:rsid w:val="009E52E5"/>
    <w:rsid w:val="009E6F1D"/>
    <w:rsid w:val="009E7147"/>
    <w:rsid w:val="009E783D"/>
    <w:rsid w:val="009F0104"/>
    <w:rsid w:val="009F1010"/>
    <w:rsid w:val="009F1201"/>
    <w:rsid w:val="009F13EE"/>
    <w:rsid w:val="009F198A"/>
    <w:rsid w:val="009F1DF2"/>
    <w:rsid w:val="009F418A"/>
    <w:rsid w:val="009F4251"/>
    <w:rsid w:val="009F48EC"/>
    <w:rsid w:val="009F515B"/>
    <w:rsid w:val="009F5462"/>
    <w:rsid w:val="009F660F"/>
    <w:rsid w:val="009F69C3"/>
    <w:rsid w:val="009F76E9"/>
    <w:rsid w:val="009F7965"/>
    <w:rsid w:val="00A00184"/>
    <w:rsid w:val="00A00421"/>
    <w:rsid w:val="00A01834"/>
    <w:rsid w:val="00A024A5"/>
    <w:rsid w:val="00A03268"/>
    <w:rsid w:val="00A04447"/>
    <w:rsid w:val="00A05424"/>
    <w:rsid w:val="00A05F79"/>
    <w:rsid w:val="00A0693E"/>
    <w:rsid w:val="00A06B14"/>
    <w:rsid w:val="00A06B7C"/>
    <w:rsid w:val="00A07F86"/>
    <w:rsid w:val="00A1034C"/>
    <w:rsid w:val="00A1075F"/>
    <w:rsid w:val="00A10BE3"/>
    <w:rsid w:val="00A10D5A"/>
    <w:rsid w:val="00A11153"/>
    <w:rsid w:val="00A113F7"/>
    <w:rsid w:val="00A11515"/>
    <w:rsid w:val="00A11A49"/>
    <w:rsid w:val="00A11E58"/>
    <w:rsid w:val="00A13D04"/>
    <w:rsid w:val="00A14B87"/>
    <w:rsid w:val="00A15E96"/>
    <w:rsid w:val="00A15F18"/>
    <w:rsid w:val="00A161D3"/>
    <w:rsid w:val="00A167A3"/>
    <w:rsid w:val="00A17CC7"/>
    <w:rsid w:val="00A17E4E"/>
    <w:rsid w:val="00A17FB5"/>
    <w:rsid w:val="00A20095"/>
    <w:rsid w:val="00A200B1"/>
    <w:rsid w:val="00A200CF"/>
    <w:rsid w:val="00A20634"/>
    <w:rsid w:val="00A21271"/>
    <w:rsid w:val="00A21883"/>
    <w:rsid w:val="00A21E40"/>
    <w:rsid w:val="00A22105"/>
    <w:rsid w:val="00A2241E"/>
    <w:rsid w:val="00A230E8"/>
    <w:rsid w:val="00A24580"/>
    <w:rsid w:val="00A24D07"/>
    <w:rsid w:val="00A24E88"/>
    <w:rsid w:val="00A25306"/>
    <w:rsid w:val="00A25D90"/>
    <w:rsid w:val="00A25DF9"/>
    <w:rsid w:val="00A269C8"/>
    <w:rsid w:val="00A274A1"/>
    <w:rsid w:val="00A27639"/>
    <w:rsid w:val="00A279CB"/>
    <w:rsid w:val="00A301CF"/>
    <w:rsid w:val="00A31B92"/>
    <w:rsid w:val="00A3230B"/>
    <w:rsid w:val="00A32AC7"/>
    <w:rsid w:val="00A333CA"/>
    <w:rsid w:val="00A33528"/>
    <w:rsid w:val="00A335DC"/>
    <w:rsid w:val="00A33C6C"/>
    <w:rsid w:val="00A33EE9"/>
    <w:rsid w:val="00A361EC"/>
    <w:rsid w:val="00A36B05"/>
    <w:rsid w:val="00A36E9A"/>
    <w:rsid w:val="00A40964"/>
    <w:rsid w:val="00A43DC8"/>
    <w:rsid w:val="00A43EE6"/>
    <w:rsid w:val="00A454CD"/>
    <w:rsid w:val="00A45826"/>
    <w:rsid w:val="00A4789E"/>
    <w:rsid w:val="00A47D05"/>
    <w:rsid w:val="00A50101"/>
    <w:rsid w:val="00A50DB1"/>
    <w:rsid w:val="00A517C2"/>
    <w:rsid w:val="00A5181F"/>
    <w:rsid w:val="00A534A2"/>
    <w:rsid w:val="00A53CC0"/>
    <w:rsid w:val="00A54397"/>
    <w:rsid w:val="00A546EC"/>
    <w:rsid w:val="00A54910"/>
    <w:rsid w:val="00A55552"/>
    <w:rsid w:val="00A557FA"/>
    <w:rsid w:val="00A55944"/>
    <w:rsid w:val="00A55CFA"/>
    <w:rsid w:val="00A56205"/>
    <w:rsid w:val="00A572D8"/>
    <w:rsid w:val="00A579D4"/>
    <w:rsid w:val="00A613D3"/>
    <w:rsid w:val="00A61BE0"/>
    <w:rsid w:val="00A62D5C"/>
    <w:rsid w:val="00A64AED"/>
    <w:rsid w:val="00A652CA"/>
    <w:rsid w:val="00A6550B"/>
    <w:rsid w:val="00A66CE6"/>
    <w:rsid w:val="00A66EC2"/>
    <w:rsid w:val="00A70D4D"/>
    <w:rsid w:val="00A725E5"/>
    <w:rsid w:val="00A726B3"/>
    <w:rsid w:val="00A72789"/>
    <w:rsid w:val="00A72961"/>
    <w:rsid w:val="00A73B25"/>
    <w:rsid w:val="00A74224"/>
    <w:rsid w:val="00A746B0"/>
    <w:rsid w:val="00A74B96"/>
    <w:rsid w:val="00A757B8"/>
    <w:rsid w:val="00A75C96"/>
    <w:rsid w:val="00A76D7D"/>
    <w:rsid w:val="00A76FC4"/>
    <w:rsid w:val="00A803A5"/>
    <w:rsid w:val="00A808D9"/>
    <w:rsid w:val="00A81EC1"/>
    <w:rsid w:val="00A82093"/>
    <w:rsid w:val="00A82ACE"/>
    <w:rsid w:val="00A831A3"/>
    <w:rsid w:val="00A84231"/>
    <w:rsid w:val="00A84B5D"/>
    <w:rsid w:val="00A85808"/>
    <w:rsid w:val="00A8580D"/>
    <w:rsid w:val="00A87193"/>
    <w:rsid w:val="00A87804"/>
    <w:rsid w:val="00A87CD3"/>
    <w:rsid w:val="00A87DD9"/>
    <w:rsid w:val="00A90764"/>
    <w:rsid w:val="00A91606"/>
    <w:rsid w:val="00A91FEF"/>
    <w:rsid w:val="00A92BB4"/>
    <w:rsid w:val="00A93790"/>
    <w:rsid w:val="00A93EA3"/>
    <w:rsid w:val="00A93F17"/>
    <w:rsid w:val="00A94018"/>
    <w:rsid w:val="00A950E4"/>
    <w:rsid w:val="00A96719"/>
    <w:rsid w:val="00A96F00"/>
    <w:rsid w:val="00A97669"/>
    <w:rsid w:val="00A97B39"/>
    <w:rsid w:val="00AA1C47"/>
    <w:rsid w:val="00AA3569"/>
    <w:rsid w:val="00AA3B02"/>
    <w:rsid w:val="00AA3EAD"/>
    <w:rsid w:val="00AA49E0"/>
    <w:rsid w:val="00AA551E"/>
    <w:rsid w:val="00AA5BAD"/>
    <w:rsid w:val="00AA5F33"/>
    <w:rsid w:val="00AA6ABE"/>
    <w:rsid w:val="00AA6D24"/>
    <w:rsid w:val="00AA73DA"/>
    <w:rsid w:val="00AB0308"/>
    <w:rsid w:val="00AB08C9"/>
    <w:rsid w:val="00AB0A3D"/>
    <w:rsid w:val="00AB1257"/>
    <w:rsid w:val="00AB332F"/>
    <w:rsid w:val="00AB4CBA"/>
    <w:rsid w:val="00AB4D7F"/>
    <w:rsid w:val="00AB58F5"/>
    <w:rsid w:val="00AB71DD"/>
    <w:rsid w:val="00AB75F2"/>
    <w:rsid w:val="00AB7617"/>
    <w:rsid w:val="00AB7A72"/>
    <w:rsid w:val="00AC0793"/>
    <w:rsid w:val="00AC0C23"/>
    <w:rsid w:val="00AC3038"/>
    <w:rsid w:val="00AC4157"/>
    <w:rsid w:val="00AC440D"/>
    <w:rsid w:val="00AC4EC3"/>
    <w:rsid w:val="00AC5390"/>
    <w:rsid w:val="00AC5759"/>
    <w:rsid w:val="00AC5CEB"/>
    <w:rsid w:val="00AC61C2"/>
    <w:rsid w:val="00AC6666"/>
    <w:rsid w:val="00AC7934"/>
    <w:rsid w:val="00AD01F0"/>
    <w:rsid w:val="00AD0759"/>
    <w:rsid w:val="00AD0A7C"/>
    <w:rsid w:val="00AD1041"/>
    <w:rsid w:val="00AD18F1"/>
    <w:rsid w:val="00AD1FDC"/>
    <w:rsid w:val="00AD2327"/>
    <w:rsid w:val="00AD5865"/>
    <w:rsid w:val="00AD5B8F"/>
    <w:rsid w:val="00AD5F62"/>
    <w:rsid w:val="00AD636A"/>
    <w:rsid w:val="00AD650C"/>
    <w:rsid w:val="00AD65DF"/>
    <w:rsid w:val="00AD7513"/>
    <w:rsid w:val="00AD7CB7"/>
    <w:rsid w:val="00AE015A"/>
    <w:rsid w:val="00AE0D65"/>
    <w:rsid w:val="00AE0E64"/>
    <w:rsid w:val="00AE18CB"/>
    <w:rsid w:val="00AE1B5B"/>
    <w:rsid w:val="00AE22B9"/>
    <w:rsid w:val="00AE2502"/>
    <w:rsid w:val="00AE36CA"/>
    <w:rsid w:val="00AE3C5B"/>
    <w:rsid w:val="00AE4199"/>
    <w:rsid w:val="00AE43E1"/>
    <w:rsid w:val="00AE449C"/>
    <w:rsid w:val="00AE4CCF"/>
    <w:rsid w:val="00AE4E55"/>
    <w:rsid w:val="00AE519E"/>
    <w:rsid w:val="00AE5A6F"/>
    <w:rsid w:val="00AE5D2D"/>
    <w:rsid w:val="00AE6A19"/>
    <w:rsid w:val="00AE6A1C"/>
    <w:rsid w:val="00AE6B3E"/>
    <w:rsid w:val="00AE7661"/>
    <w:rsid w:val="00AE7799"/>
    <w:rsid w:val="00AF0958"/>
    <w:rsid w:val="00AF1115"/>
    <w:rsid w:val="00AF1402"/>
    <w:rsid w:val="00AF1B66"/>
    <w:rsid w:val="00AF3114"/>
    <w:rsid w:val="00AF31F0"/>
    <w:rsid w:val="00AF331E"/>
    <w:rsid w:val="00AF3420"/>
    <w:rsid w:val="00AF3425"/>
    <w:rsid w:val="00AF3721"/>
    <w:rsid w:val="00AF3770"/>
    <w:rsid w:val="00AF415B"/>
    <w:rsid w:val="00AF52B5"/>
    <w:rsid w:val="00AF6461"/>
    <w:rsid w:val="00AF68F6"/>
    <w:rsid w:val="00AF70C5"/>
    <w:rsid w:val="00AF7297"/>
    <w:rsid w:val="00AF7C6E"/>
    <w:rsid w:val="00B01E99"/>
    <w:rsid w:val="00B02ED7"/>
    <w:rsid w:val="00B038DE"/>
    <w:rsid w:val="00B03CB4"/>
    <w:rsid w:val="00B04732"/>
    <w:rsid w:val="00B05571"/>
    <w:rsid w:val="00B057F3"/>
    <w:rsid w:val="00B063FF"/>
    <w:rsid w:val="00B0711B"/>
    <w:rsid w:val="00B0764C"/>
    <w:rsid w:val="00B07733"/>
    <w:rsid w:val="00B077D9"/>
    <w:rsid w:val="00B07E5E"/>
    <w:rsid w:val="00B114FF"/>
    <w:rsid w:val="00B1168E"/>
    <w:rsid w:val="00B13EF4"/>
    <w:rsid w:val="00B140BD"/>
    <w:rsid w:val="00B1450E"/>
    <w:rsid w:val="00B149B5"/>
    <w:rsid w:val="00B149EB"/>
    <w:rsid w:val="00B15262"/>
    <w:rsid w:val="00B15486"/>
    <w:rsid w:val="00B15731"/>
    <w:rsid w:val="00B16BC3"/>
    <w:rsid w:val="00B17917"/>
    <w:rsid w:val="00B2022D"/>
    <w:rsid w:val="00B22466"/>
    <w:rsid w:val="00B22581"/>
    <w:rsid w:val="00B23010"/>
    <w:rsid w:val="00B23201"/>
    <w:rsid w:val="00B2350C"/>
    <w:rsid w:val="00B236ED"/>
    <w:rsid w:val="00B24136"/>
    <w:rsid w:val="00B25FB4"/>
    <w:rsid w:val="00B2682A"/>
    <w:rsid w:val="00B26D61"/>
    <w:rsid w:val="00B271A3"/>
    <w:rsid w:val="00B27219"/>
    <w:rsid w:val="00B27362"/>
    <w:rsid w:val="00B31009"/>
    <w:rsid w:val="00B31973"/>
    <w:rsid w:val="00B31F7A"/>
    <w:rsid w:val="00B32B4E"/>
    <w:rsid w:val="00B33833"/>
    <w:rsid w:val="00B33853"/>
    <w:rsid w:val="00B3393B"/>
    <w:rsid w:val="00B34BB4"/>
    <w:rsid w:val="00B353FB"/>
    <w:rsid w:val="00B35763"/>
    <w:rsid w:val="00B35C45"/>
    <w:rsid w:val="00B36331"/>
    <w:rsid w:val="00B3694A"/>
    <w:rsid w:val="00B37104"/>
    <w:rsid w:val="00B40A23"/>
    <w:rsid w:val="00B4235E"/>
    <w:rsid w:val="00B42512"/>
    <w:rsid w:val="00B425AF"/>
    <w:rsid w:val="00B4321D"/>
    <w:rsid w:val="00B43C68"/>
    <w:rsid w:val="00B4460A"/>
    <w:rsid w:val="00B44E97"/>
    <w:rsid w:val="00B45997"/>
    <w:rsid w:val="00B45EB1"/>
    <w:rsid w:val="00B463B8"/>
    <w:rsid w:val="00B465BB"/>
    <w:rsid w:val="00B46867"/>
    <w:rsid w:val="00B469B3"/>
    <w:rsid w:val="00B46D7B"/>
    <w:rsid w:val="00B46FD8"/>
    <w:rsid w:val="00B4704D"/>
    <w:rsid w:val="00B47056"/>
    <w:rsid w:val="00B47C89"/>
    <w:rsid w:val="00B47F4B"/>
    <w:rsid w:val="00B512B5"/>
    <w:rsid w:val="00B51644"/>
    <w:rsid w:val="00B523CF"/>
    <w:rsid w:val="00B52570"/>
    <w:rsid w:val="00B529EE"/>
    <w:rsid w:val="00B53C3F"/>
    <w:rsid w:val="00B53F1C"/>
    <w:rsid w:val="00B54467"/>
    <w:rsid w:val="00B547B0"/>
    <w:rsid w:val="00B54A4B"/>
    <w:rsid w:val="00B54D59"/>
    <w:rsid w:val="00B5586A"/>
    <w:rsid w:val="00B55C08"/>
    <w:rsid w:val="00B56398"/>
    <w:rsid w:val="00B5681C"/>
    <w:rsid w:val="00B569C8"/>
    <w:rsid w:val="00B56D10"/>
    <w:rsid w:val="00B60BC1"/>
    <w:rsid w:val="00B63BA6"/>
    <w:rsid w:val="00B648C2"/>
    <w:rsid w:val="00B64AF4"/>
    <w:rsid w:val="00B64B28"/>
    <w:rsid w:val="00B6562C"/>
    <w:rsid w:val="00B6651A"/>
    <w:rsid w:val="00B6735A"/>
    <w:rsid w:val="00B6738D"/>
    <w:rsid w:val="00B67FBC"/>
    <w:rsid w:val="00B709CC"/>
    <w:rsid w:val="00B70A05"/>
    <w:rsid w:val="00B70F60"/>
    <w:rsid w:val="00B72139"/>
    <w:rsid w:val="00B72631"/>
    <w:rsid w:val="00B744AF"/>
    <w:rsid w:val="00B74F30"/>
    <w:rsid w:val="00B74FCA"/>
    <w:rsid w:val="00B7519F"/>
    <w:rsid w:val="00B752A8"/>
    <w:rsid w:val="00B756BE"/>
    <w:rsid w:val="00B75794"/>
    <w:rsid w:val="00B75E1D"/>
    <w:rsid w:val="00B77046"/>
    <w:rsid w:val="00B771DA"/>
    <w:rsid w:val="00B80CDF"/>
    <w:rsid w:val="00B80D97"/>
    <w:rsid w:val="00B81367"/>
    <w:rsid w:val="00B82B54"/>
    <w:rsid w:val="00B830FC"/>
    <w:rsid w:val="00B83A36"/>
    <w:rsid w:val="00B84808"/>
    <w:rsid w:val="00B84E97"/>
    <w:rsid w:val="00B85DF6"/>
    <w:rsid w:val="00B86F7A"/>
    <w:rsid w:val="00B875BB"/>
    <w:rsid w:val="00B87A18"/>
    <w:rsid w:val="00B87E0F"/>
    <w:rsid w:val="00B9015B"/>
    <w:rsid w:val="00B91939"/>
    <w:rsid w:val="00B924BF"/>
    <w:rsid w:val="00B92656"/>
    <w:rsid w:val="00B92BAC"/>
    <w:rsid w:val="00B92EE4"/>
    <w:rsid w:val="00B92EFA"/>
    <w:rsid w:val="00B93964"/>
    <w:rsid w:val="00B94326"/>
    <w:rsid w:val="00B948ED"/>
    <w:rsid w:val="00B94F3F"/>
    <w:rsid w:val="00B9681D"/>
    <w:rsid w:val="00B96C54"/>
    <w:rsid w:val="00B9724B"/>
    <w:rsid w:val="00B97B06"/>
    <w:rsid w:val="00BA00F0"/>
    <w:rsid w:val="00BA06A7"/>
    <w:rsid w:val="00BA0CCD"/>
    <w:rsid w:val="00BA1F95"/>
    <w:rsid w:val="00BA2181"/>
    <w:rsid w:val="00BA2389"/>
    <w:rsid w:val="00BA2ECC"/>
    <w:rsid w:val="00BA34F1"/>
    <w:rsid w:val="00BA4020"/>
    <w:rsid w:val="00BA57C9"/>
    <w:rsid w:val="00BA7539"/>
    <w:rsid w:val="00BA786E"/>
    <w:rsid w:val="00BA7F19"/>
    <w:rsid w:val="00BB012B"/>
    <w:rsid w:val="00BB1416"/>
    <w:rsid w:val="00BB1F97"/>
    <w:rsid w:val="00BB29F0"/>
    <w:rsid w:val="00BB2A5C"/>
    <w:rsid w:val="00BB332C"/>
    <w:rsid w:val="00BB36F7"/>
    <w:rsid w:val="00BB4CF3"/>
    <w:rsid w:val="00BB4DAD"/>
    <w:rsid w:val="00BB50BA"/>
    <w:rsid w:val="00BB5D4B"/>
    <w:rsid w:val="00BB6594"/>
    <w:rsid w:val="00BB6E1B"/>
    <w:rsid w:val="00BB7EF9"/>
    <w:rsid w:val="00BB7FC9"/>
    <w:rsid w:val="00BC14E7"/>
    <w:rsid w:val="00BC1551"/>
    <w:rsid w:val="00BC1610"/>
    <w:rsid w:val="00BC16FC"/>
    <w:rsid w:val="00BC1911"/>
    <w:rsid w:val="00BC2D73"/>
    <w:rsid w:val="00BC316A"/>
    <w:rsid w:val="00BC3A56"/>
    <w:rsid w:val="00BC3D52"/>
    <w:rsid w:val="00BC4874"/>
    <w:rsid w:val="00BC4A8E"/>
    <w:rsid w:val="00BC4CEF"/>
    <w:rsid w:val="00BC5A74"/>
    <w:rsid w:val="00BC709B"/>
    <w:rsid w:val="00BC7EF8"/>
    <w:rsid w:val="00BD078A"/>
    <w:rsid w:val="00BD0D55"/>
    <w:rsid w:val="00BD1344"/>
    <w:rsid w:val="00BD148C"/>
    <w:rsid w:val="00BD1A26"/>
    <w:rsid w:val="00BD1DCE"/>
    <w:rsid w:val="00BD28C2"/>
    <w:rsid w:val="00BD3575"/>
    <w:rsid w:val="00BD3EB0"/>
    <w:rsid w:val="00BD54F5"/>
    <w:rsid w:val="00BD5959"/>
    <w:rsid w:val="00BE0F21"/>
    <w:rsid w:val="00BE15B2"/>
    <w:rsid w:val="00BE2102"/>
    <w:rsid w:val="00BE2487"/>
    <w:rsid w:val="00BE2BA8"/>
    <w:rsid w:val="00BE2CDF"/>
    <w:rsid w:val="00BE4C81"/>
    <w:rsid w:val="00BE55C1"/>
    <w:rsid w:val="00BE5D91"/>
    <w:rsid w:val="00BE5FC7"/>
    <w:rsid w:val="00BE6101"/>
    <w:rsid w:val="00BE67A5"/>
    <w:rsid w:val="00BE6B33"/>
    <w:rsid w:val="00BE6E2F"/>
    <w:rsid w:val="00BE7C22"/>
    <w:rsid w:val="00BF1AE2"/>
    <w:rsid w:val="00BF39C6"/>
    <w:rsid w:val="00BF4789"/>
    <w:rsid w:val="00BF5162"/>
    <w:rsid w:val="00BF51FA"/>
    <w:rsid w:val="00BF5310"/>
    <w:rsid w:val="00BF6554"/>
    <w:rsid w:val="00BF6767"/>
    <w:rsid w:val="00BF6BB0"/>
    <w:rsid w:val="00C0024A"/>
    <w:rsid w:val="00C0037E"/>
    <w:rsid w:val="00C01D96"/>
    <w:rsid w:val="00C02587"/>
    <w:rsid w:val="00C02FBC"/>
    <w:rsid w:val="00C03281"/>
    <w:rsid w:val="00C039A3"/>
    <w:rsid w:val="00C03BD1"/>
    <w:rsid w:val="00C04004"/>
    <w:rsid w:val="00C04047"/>
    <w:rsid w:val="00C0491B"/>
    <w:rsid w:val="00C0515B"/>
    <w:rsid w:val="00C05712"/>
    <w:rsid w:val="00C065BF"/>
    <w:rsid w:val="00C068CB"/>
    <w:rsid w:val="00C07012"/>
    <w:rsid w:val="00C07835"/>
    <w:rsid w:val="00C10A3F"/>
    <w:rsid w:val="00C10BBC"/>
    <w:rsid w:val="00C111DF"/>
    <w:rsid w:val="00C11883"/>
    <w:rsid w:val="00C11ABC"/>
    <w:rsid w:val="00C12807"/>
    <w:rsid w:val="00C14012"/>
    <w:rsid w:val="00C146AA"/>
    <w:rsid w:val="00C14DC1"/>
    <w:rsid w:val="00C15E36"/>
    <w:rsid w:val="00C17603"/>
    <w:rsid w:val="00C17BF5"/>
    <w:rsid w:val="00C20E02"/>
    <w:rsid w:val="00C21669"/>
    <w:rsid w:val="00C21963"/>
    <w:rsid w:val="00C24706"/>
    <w:rsid w:val="00C24796"/>
    <w:rsid w:val="00C24E4D"/>
    <w:rsid w:val="00C255D2"/>
    <w:rsid w:val="00C258FD"/>
    <w:rsid w:val="00C2663B"/>
    <w:rsid w:val="00C278EE"/>
    <w:rsid w:val="00C27A37"/>
    <w:rsid w:val="00C3113B"/>
    <w:rsid w:val="00C32083"/>
    <w:rsid w:val="00C323AC"/>
    <w:rsid w:val="00C3320D"/>
    <w:rsid w:val="00C33C7D"/>
    <w:rsid w:val="00C33D5A"/>
    <w:rsid w:val="00C34BA0"/>
    <w:rsid w:val="00C34BC1"/>
    <w:rsid w:val="00C3554C"/>
    <w:rsid w:val="00C36C5B"/>
    <w:rsid w:val="00C36C68"/>
    <w:rsid w:val="00C37ADB"/>
    <w:rsid w:val="00C408C6"/>
    <w:rsid w:val="00C4095C"/>
    <w:rsid w:val="00C41616"/>
    <w:rsid w:val="00C4380D"/>
    <w:rsid w:val="00C458DC"/>
    <w:rsid w:val="00C45F15"/>
    <w:rsid w:val="00C46668"/>
    <w:rsid w:val="00C46985"/>
    <w:rsid w:val="00C46BED"/>
    <w:rsid w:val="00C4757B"/>
    <w:rsid w:val="00C47B50"/>
    <w:rsid w:val="00C50F41"/>
    <w:rsid w:val="00C5141C"/>
    <w:rsid w:val="00C51AB0"/>
    <w:rsid w:val="00C52877"/>
    <w:rsid w:val="00C52BF2"/>
    <w:rsid w:val="00C5333C"/>
    <w:rsid w:val="00C535EB"/>
    <w:rsid w:val="00C5436F"/>
    <w:rsid w:val="00C55D35"/>
    <w:rsid w:val="00C56C7A"/>
    <w:rsid w:val="00C56DB9"/>
    <w:rsid w:val="00C578DD"/>
    <w:rsid w:val="00C57D1F"/>
    <w:rsid w:val="00C603E8"/>
    <w:rsid w:val="00C60DED"/>
    <w:rsid w:val="00C61643"/>
    <w:rsid w:val="00C62AE7"/>
    <w:rsid w:val="00C63027"/>
    <w:rsid w:val="00C632DF"/>
    <w:rsid w:val="00C63DEE"/>
    <w:rsid w:val="00C644D1"/>
    <w:rsid w:val="00C66266"/>
    <w:rsid w:val="00C671EB"/>
    <w:rsid w:val="00C67A13"/>
    <w:rsid w:val="00C67A94"/>
    <w:rsid w:val="00C704E0"/>
    <w:rsid w:val="00C70B7F"/>
    <w:rsid w:val="00C71047"/>
    <w:rsid w:val="00C710F3"/>
    <w:rsid w:val="00C71265"/>
    <w:rsid w:val="00C72BEE"/>
    <w:rsid w:val="00C72EF8"/>
    <w:rsid w:val="00C740AD"/>
    <w:rsid w:val="00C752CE"/>
    <w:rsid w:val="00C7661E"/>
    <w:rsid w:val="00C822D0"/>
    <w:rsid w:val="00C8349D"/>
    <w:rsid w:val="00C83883"/>
    <w:rsid w:val="00C84656"/>
    <w:rsid w:val="00C85655"/>
    <w:rsid w:val="00C85812"/>
    <w:rsid w:val="00C862C5"/>
    <w:rsid w:val="00C86A83"/>
    <w:rsid w:val="00C87C2F"/>
    <w:rsid w:val="00C90056"/>
    <w:rsid w:val="00C9012A"/>
    <w:rsid w:val="00C91032"/>
    <w:rsid w:val="00C911F5"/>
    <w:rsid w:val="00C91B78"/>
    <w:rsid w:val="00C91F89"/>
    <w:rsid w:val="00C9220A"/>
    <w:rsid w:val="00C94F13"/>
    <w:rsid w:val="00C95144"/>
    <w:rsid w:val="00C95262"/>
    <w:rsid w:val="00C955CD"/>
    <w:rsid w:val="00C95A0E"/>
    <w:rsid w:val="00C96244"/>
    <w:rsid w:val="00C972F7"/>
    <w:rsid w:val="00C97ED9"/>
    <w:rsid w:val="00CA071E"/>
    <w:rsid w:val="00CA0DD9"/>
    <w:rsid w:val="00CA20B8"/>
    <w:rsid w:val="00CA2E7D"/>
    <w:rsid w:val="00CA3B73"/>
    <w:rsid w:val="00CA43C7"/>
    <w:rsid w:val="00CA5790"/>
    <w:rsid w:val="00CA5938"/>
    <w:rsid w:val="00CA5A18"/>
    <w:rsid w:val="00CA6398"/>
    <w:rsid w:val="00CA66E8"/>
    <w:rsid w:val="00CA670C"/>
    <w:rsid w:val="00CA67E1"/>
    <w:rsid w:val="00CA6B87"/>
    <w:rsid w:val="00CA7FC6"/>
    <w:rsid w:val="00CB01DB"/>
    <w:rsid w:val="00CB0D36"/>
    <w:rsid w:val="00CB0D9C"/>
    <w:rsid w:val="00CB121E"/>
    <w:rsid w:val="00CB167A"/>
    <w:rsid w:val="00CB239E"/>
    <w:rsid w:val="00CB2B81"/>
    <w:rsid w:val="00CB361A"/>
    <w:rsid w:val="00CB37E0"/>
    <w:rsid w:val="00CB480C"/>
    <w:rsid w:val="00CB5275"/>
    <w:rsid w:val="00CB5CB3"/>
    <w:rsid w:val="00CB5DC1"/>
    <w:rsid w:val="00CB6E90"/>
    <w:rsid w:val="00CB76E4"/>
    <w:rsid w:val="00CB77CC"/>
    <w:rsid w:val="00CB7930"/>
    <w:rsid w:val="00CB7EE7"/>
    <w:rsid w:val="00CC05A8"/>
    <w:rsid w:val="00CC0BE0"/>
    <w:rsid w:val="00CC12B6"/>
    <w:rsid w:val="00CC157C"/>
    <w:rsid w:val="00CC17E1"/>
    <w:rsid w:val="00CC3F67"/>
    <w:rsid w:val="00CC3FC7"/>
    <w:rsid w:val="00CC4092"/>
    <w:rsid w:val="00CC45B6"/>
    <w:rsid w:val="00CC47E3"/>
    <w:rsid w:val="00CC4D67"/>
    <w:rsid w:val="00CC5D70"/>
    <w:rsid w:val="00CC66F2"/>
    <w:rsid w:val="00CC7E5A"/>
    <w:rsid w:val="00CD0FD3"/>
    <w:rsid w:val="00CD1211"/>
    <w:rsid w:val="00CD1723"/>
    <w:rsid w:val="00CD1FBE"/>
    <w:rsid w:val="00CD2129"/>
    <w:rsid w:val="00CD2E6D"/>
    <w:rsid w:val="00CD3462"/>
    <w:rsid w:val="00CD36C0"/>
    <w:rsid w:val="00CD44AE"/>
    <w:rsid w:val="00CD464A"/>
    <w:rsid w:val="00CD4FB1"/>
    <w:rsid w:val="00CD514F"/>
    <w:rsid w:val="00CD770F"/>
    <w:rsid w:val="00CD7876"/>
    <w:rsid w:val="00CD7FEE"/>
    <w:rsid w:val="00CE0B69"/>
    <w:rsid w:val="00CE0C95"/>
    <w:rsid w:val="00CE2810"/>
    <w:rsid w:val="00CE3CCE"/>
    <w:rsid w:val="00CE593D"/>
    <w:rsid w:val="00CE6065"/>
    <w:rsid w:val="00CE62F6"/>
    <w:rsid w:val="00CE65B7"/>
    <w:rsid w:val="00CE738E"/>
    <w:rsid w:val="00CE75FF"/>
    <w:rsid w:val="00CE7EE5"/>
    <w:rsid w:val="00CF129A"/>
    <w:rsid w:val="00CF16F1"/>
    <w:rsid w:val="00CF1F0D"/>
    <w:rsid w:val="00CF2784"/>
    <w:rsid w:val="00CF2A75"/>
    <w:rsid w:val="00CF3172"/>
    <w:rsid w:val="00CF3407"/>
    <w:rsid w:val="00CF350C"/>
    <w:rsid w:val="00CF3A4D"/>
    <w:rsid w:val="00CF4589"/>
    <w:rsid w:val="00CF477D"/>
    <w:rsid w:val="00CF4DCF"/>
    <w:rsid w:val="00CF5B0C"/>
    <w:rsid w:val="00CF66AE"/>
    <w:rsid w:val="00D00990"/>
    <w:rsid w:val="00D00C98"/>
    <w:rsid w:val="00D01B46"/>
    <w:rsid w:val="00D0278D"/>
    <w:rsid w:val="00D02C3C"/>
    <w:rsid w:val="00D0339E"/>
    <w:rsid w:val="00D0458B"/>
    <w:rsid w:val="00D0527A"/>
    <w:rsid w:val="00D053C0"/>
    <w:rsid w:val="00D0576C"/>
    <w:rsid w:val="00D057A6"/>
    <w:rsid w:val="00D0615E"/>
    <w:rsid w:val="00D06525"/>
    <w:rsid w:val="00D0658E"/>
    <w:rsid w:val="00D066D3"/>
    <w:rsid w:val="00D06A7B"/>
    <w:rsid w:val="00D0714C"/>
    <w:rsid w:val="00D11DE2"/>
    <w:rsid w:val="00D123E7"/>
    <w:rsid w:val="00D126D0"/>
    <w:rsid w:val="00D128B7"/>
    <w:rsid w:val="00D12979"/>
    <w:rsid w:val="00D14460"/>
    <w:rsid w:val="00D158B2"/>
    <w:rsid w:val="00D15BF5"/>
    <w:rsid w:val="00D16CCE"/>
    <w:rsid w:val="00D17355"/>
    <w:rsid w:val="00D176E8"/>
    <w:rsid w:val="00D17F5B"/>
    <w:rsid w:val="00D200CA"/>
    <w:rsid w:val="00D209CA"/>
    <w:rsid w:val="00D20BC6"/>
    <w:rsid w:val="00D20CA4"/>
    <w:rsid w:val="00D20D76"/>
    <w:rsid w:val="00D214B2"/>
    <w:rsid w:val="00D223BD"/>
    <w:rsid w:val="00D228DF"/>
    <w:rsid w:val="00D22EE0"/>
    <w:rsid w:val="00D23047"/>
    <w:rsid w:val="00D234DE"/>
    <w:rsid w:val="00D23A2E"/>
    <w:rsid w:val="00D23E2C"/>
    <w:rsid w:val="00D243A5"/>
    <w:rsid w:val="00D2551E"/>
    <w:rsid w:val="00D25A74"/>
    <w:rsid w:val="00D26FF3"/>
    <w:rsid w:val="00D27255"/>
    <w:rsid w:val="00D2726D"/>
    <w:rsid w:val="00D2755E"/>
    <w:rsid w:val="00D300AF"/>
    <w:rsid w:val="00D301DC"/>
    <w:rsid w:val="00D304B6"/>
    <w:rsid w:val="00D3136A"/>
    <w:rsid w:val="00D31371"/>
    <w:rsid w:val="00D32F02"/>
    <w:rsid w:val="00D335C5"/>
    <w:rsid w:val="00D33B85"/>
    <w:rsid w:val="00D33F77"/>
    <w:rsid w:val="00D3469D"/>
    <w:rsid w:val="00D34945"/>
    <w:rsid w:val="00D35ADD"/>
    <w:rsid w:val="00D368F3"/>
    <w:rsid w:val="00D36B79"/>
    <w:rsid w:val="00D37548"/>
    <w:rsid w:val="00D41545"/>
    <w:rsid w:val="00D41F4B"/>
    <w:rsid w:val="00D4237C"/>
    <w:rsid w:val="00D428DA"/>
    <w:rsid w:val="00D42C01"/>
    <w:rsid w:val="00D43DCB"/>
    <w:rsid w:val="00D446AE"/>
    <w:rsid w:val="00D45466"/>
    <w:rsid w:val="00D45EEA"/>
    <w:rsid w:val="00D4718C"/>
    <w:rsid w:val="00D476C0"/>
    <w:rsid w:val="00D519E6"/>
    <w:rsid w:val="00D51D0F"/>
    <w:rsid w:val="00D5254D"/>
    <w:rsid w:val="00D52E9D"/>
    <w:rsid w:val="00D54302"/>
    <w:rsid w:val="00D56F29"/>
    <w:rsid w:val="00D570FA"/>
    <w:rsid w:val="00D57A5A"/>
    <w:rsid w:val="00D57C51"/>
    <w:rsid w:val="00D6028F"/>
    <w:rsid w:val="00D60535"/>
    <w:rsid w:val="00D62C38"/>
    <w:rsid w:val="00D6310B"/>
    <w:rsid w:val="00D63D3A"/>
    <w:rsid w:val="00D64309"/>
    <w:rsid w:val="00D650CC"/>
    <w:rsid w:val="00D65C08"/>
    <w:rsid w:val="00D708EC"/>
    <w:rsid w:val="00D70986"/>
    <w:rsid w:val="00D71267"/>
    <w:rsid w:val="00D712EE"/>
    <w:rsid w:val="00D71AA9"/>
    <w:rsid w:val="00D75126"/>
    <w:rsid w:val="00D75F23"/>
    <w:rsid w:val="00D768CD"/>
    <w:rsid w:val="00D778A3"/>
    <w:rsid w:val="00D80564"/>
    <w:rsid w:val="00D81317"/>
    <w:rsid w:val="00D817EF"/>
    <w:rsid w:val="00D83AF7"/>
    <w:rsid w:val="00D85E3A"/>
    <w:rsid w:val="00D85F94"/>
    <w:rsid w:val="00D862A4"/>
    <w:rsid w:val="00D8703E"/>
    <w:rsid w:val="00D91DA1"/>
    <w:rsid w:val="00D9201F"/>
    <w:rsid w:val="00D92ECE"/>
    <w:rsid w:val="00D92EFE"/>
    <w:rsid w:val="00D943F2"/>
    <w:rsid w:val="00D94BAE"/>
    <w:rsid w:val="00D94D2C"/>
    <w:rsid w:val="00D94EE2"/>
    <w:rsid w:val="00D96532"/>
    <w:rsid w:val="00D969E2"/>
    <w:rsid w:val="00D96A84"/>
    <w:rsid w:val="00DA0EFD"/>
    <w:rsid w:val="00DA1190"/>
    <w:rsid w:val="00DA1418"/>
    <w:rsid w:val="00DA22CC"/>
    <w:rsid w:val="00DA266F"/>
    <w:rsid w:val="00DA415D"/>
    <w:rsid w:val="00DA48A7"/>
    <w:rsid w:val="00DA4A40"/>
    <w:rsid w:val="00DA57B0"/>
    <w:rsid w:val="00DA5817"/>
    <w:rsid w:val="00DA5C71"/>
    <w:rsid w:val="00DA638B"/>
    <w:rsid w:val="00DA6E1E"/>
    <w:rsid w:val="00DA6E9C"/>
    <w:rsid w:val="00DA71A1"/>
    <w:rsid w:val="00DA7C07"/>
    <w:rsid w:val="00DA7E26"/>
    <w:rsid w:val="00DB052B"/>
    <w:rsid w:val="00DB15D3"/>
    <w:rsid w:val="00DB1787"/>
    <w:rsid w:val="00DB1A22"/>
    <w:rsid w:val="00DB1CDD"/>
    <w:rsid w:val="00DB2CE8"/>
    <w:rsid w:val="00DB2F08"/>
    <w:rsid w:val="00DB388D"/>
    <w:rsid w:val="00DB4C78"/>
    <w:rsid w:val="00DB5187"/>
    <w:rsid w:val="00DB525F"/>
    <w:rsid w:val="00DB5987"/>
    <w:rsid w:val="00DB7F34"/>
    <w:rsid w:val="00DC0417"/>
    <w:rsid w:val="00DC0647"/>
    <w:rsid w:val="00DC0B26"/>
    <w:rsid w:val="00DC0B6A"/>
    <w:rsid w:val="00DC0F92"/>
    <w:rsid w:val="00DC133F"/>
    <w:rsid w:val="00DC1544"/>
    <w:rsid w:val="00DC15C6"/>
    <w:rsid w:val="00DC1AF3"/>
    <w:rsid w:val="00DC2B65"/>
    <w:rsid w:val="00DC3C3C"/>
    <w:rsid w:val="00DC4012"/>
    <w:rsid w:val="00DC42B5"/>
    <w:rsid w:val="00DC5C62"/>
    <w:rsid w:val="00DC6A9A"/>
    <w:rsid w:val="00DD01DF"/>
    <w:rsid w:val="00DD15EE"/>
    <w:rsid w:val="00DD187E"/>
    <w:rsid w:val="00DD2F2F"/>
    <w:rsid w:val="00DD4287"/>
    <w:rsid w:val="00DD48FE"/>
    <w:rsid w:val="00DD4B1F"/>
    <w:rsid w:val="00DD4DA7"/>
    <w:rsid w:val="00DD541A"/>
    <w:rsid w:val="00DD55AF"/>
    <w:rsid w:val="00DD5E2B"/>
    <w:rsid w:val="00DD6199"/>
    <w:rsid w:val="00DD6A72"/>
    <w:rsid w:val="00DD7ABE"/>
    <w:rsid w:val="00DE01B9"/>
    <w:rsid w:val="00DE0835"/>
    <w:rsid w:val="00DE1007"/>
    <w:rsid w:val="00DE112F"/>
    <w:rsid w:val="00DE1964"/>
    <w:rsid w:val="00DE32EF"/>
    <w:rsid w:val="00DE45E2"/>
    <w:rsid w:val="00DE4859"/>
    <w:rsid w:val="00DE4D6E"/>
    <w:rsid w:val="00DE4E6A"/>
    <w:rsid w:val="00DE5097"/>
    <w:rsid w:val="00DE57D6"/>
    <w:rsid w:val="00DE7D7B"/>
    <w:rsid w:val="00DF19D9"/>
    <w:rsid w:val="00DF1B96"/>
    <w:rsid w:val="00DF20DC"/>
    <w:rsid w:val="00DF280E"/>
    <w:rsid w:val="00DF28E8"/>
    <w:rsid w:val="00DF2C8B"/>
    <w:rsid w:val="00DF310C"/>
    <w:rsid w:val="00DF317F"/>
    <w:rsid w:val="00DF347E"/>
    <w:rsid w:val="00DF36FC"/>
    <w:rsid w:val="00DF382E"/>
    <w:rsid w:val="00DF5520"/>
    <w:rsid w:val="00DF56D4"/>
    <w:rsid w:val="00DF5706"/>
    <w:rsid w:val="00DF5FF2"/>
    <w:rsid w:val="00DF647E"/>
    <w:rsid w:val="00DF68FB"/>
    <w:rsid w:val="00DF7AF1"/>
    <w:rsid w:val="00E00365"/>
    <w:rsid w:val="00E0109E"/>
    <w:rsid w:val="00E02CC9"/>
    <w:rsid w:val="00E02DF2"/>
    <w:rsid w:val="00E0391C"/>
    <w:rsid w:val="00E03EE3"/>
    <w:rsid w:val="00E03FEE"/>
    <w:rsid w:val="00E0408A"/>
    <w:rsid w:val="00E04107"/>
    <w:rsid w:val="00E041EE"/>
    <w:rsid w:val="00E04710"/>
    <w:rsid w:val="00E05587"/>
    <w:rsid w:val="00E055FB"/>
    <w:rsid w:val="00E05D12"/>
    <w:rsid w:val="00E062FF"/>
    <w:rsid w:val="00E07789"/>
    <w:rsid w:val="00E077B8"/>
    <w:rsid w:val="00E10441"/>
    <w:rsid w:val="00E111FD"/>
    <w:rsid w:val="00E11B61"/>
    <w:rsid w:val="00E127AB"/>
    <w:rsid w:val="00E13FDF"/>
    <w:rsid w:val="00E14801"/>
    <w:rsid w:val="00E1480C"/>
    <w:rsid w:val="00E16280"/>
    <w:rsid w:val="00E16743"/>
    <w:rsid w:val="00E167D6"/>
    <w:rsid w:val="00E1683D"/>
    <w:rsid w:val="00E16E17"/>
    <w:rsid w:val="00E16E4D"/>
    <w:rsid w:val="00E17D36"/>
    <w:rsid w:val="00E17FC4"/>
    <w:rsid w:val="00E20E7D"/>
    <w:rsid w:val="00E210DF"/>
    <w:rsid w:val="00E21136"/>
    <w:rsid w:val="00E21546"/>
    <w:rsid w:val="00E23905"/>
    <w:rsid w:val="00E24891"/>
    <w:rsid w:val="00E24BD6"/>
    <w:rsid w:val="00E24C86"/>
    <w:rsid w:val="00E25197"/>
    <w:rsid w:val="00E25377"/>
    <w:rsid w:val="00E25DD5"/>
    <w:rsid w:val="00E264BC"/>
    <w:rsid w:val="00E30EF1"/>
    <w:rsid w:val="00E31ACA"/>
    <w:rsid w:val="00E31E6E"/>
    <w:rsid w:val="00E342A5"/>
    <w:rsid w:val="00E344C3"/>
    <w:rsid w:val="00E34C91"/>
    <w:rsid w:val="00E35A29"/>
    <w:rsid w:val="00E35B10"/>
    <w:rsid w:val="00E35C1B"/>
    <w:rsid w:val="00E37E6C"/>
    <w:rsid w:val="00E40A15"/>
    <w:rsid w:val="00E40C42"/>
    <w:rsid w:val="00E41990"/>
    <w:rsid w:val="00E42C8A"/>
    <w:rsid w:val="00E43465"/>
    <w:rsid w:val="00E4349F"/>
    <w:rsid w:val="00E44378"/>
    <w:rsid w:val="00E44D1A"/>
    <w:rsid w:val="00E45184"/>
    <w:rsid w:val="00E45DDD"/>
    <w:rsid w:val="00E46369"/>
    <w:rsid w:val="00E467C0"/>
    <w:rsid w:val="00E47386"/>
    <w:rsid w:val="00E47D8A"/>
    <w:rsid w:val="00E501B1"/>
    <w:rsid w:val="00E50A7E"/>
    <w:rsid w:val="00E511A3"/>
    <w:rsid w:val="00E51C20"/>
    <w:rsid w:val="00E52301"/>
    <w:rsid w:val="00E529F4"/>
    <w:rsid w:val="00E5328A"/>
    <w:rsid w:val="00E5437E"/>
    <w:rsid w:val="00E54F06"/>
    <w:rsid w:val="00E5539C"/>
    <w:rsid w:val="00E5582B"/>
    <w:rsid w:val="00E55BB0"/>
    <w:rsid w:val="00E56A62"/>
    <w:rsid w:val="00E57235"/>
    <w:rsid w:val="00E57369"/>
    <w:rsid w:val="00E5738F"/>
    <w:rsid w:val="00E573FF"/>
    <w:rsid w:val="00E57AFB"/>
    <w:rsid w:val="00E61E46"/>
    <w:rsid w:val="00E62BAC"/>
    <w:rsid w:val="00E630AF"/>
    <w:rsid w:val="00E6354F"/>
    <w:rsid w:val="00E637F8"/>
    <w:rsid w:val="00E64107"/>
    <w:rsid w:val="00E65809"/>
    <w:rsid w:val="00E658CB"/>
    <w:rsid w:val="00E65A36"/>
    <w:rsid w:val="00E65CDF"/>
    <w:rsid w:val="00E718F7"/>
    <w:rsid w:val="00E72051"/>
    <w:rsid w:val="00E72444"/>
    <w:rsid w:val="00E73B4A"/>
    <w:rsid w:val="00E73E10"/>
    <w:rsid w:val="00E7453B"/>
    <w:rsid w:val="00E748BE"/>
    <w:rsid w:val="00E74E28"/>
    <w:rsid w:val="00E75179"/>
    <w:rsid w:val="00E759DB"/>
    <w:rsid w:val="00E76A5C"/>
    <w:rsid w:val="00E80C7B"/>
    <w:rsid w:val="00E812C6"/>
    <w:rsid w:val="00E815DA"/>
    <w:rsid w:val="00E82146"/>
    <w:rsid w:val="00E826A7"/>
    <w:rsid w:val="00E82AF7"/>
    <w:rsid w:val="00E84D42"/>
    <w:rsid w:val="00E84D8A"/>
    <w:rsid w:val="00E84EF7"/>
    <w:rsid w:val="00E86C66"/>
    <w:rsid w:val="00E870F4"/>
    <w:rsid w:val="00E902A3"/>
    <w:rsid w:val="00E90C61"/>
    <w:rsid w:val="00E914CB"/>
    <w:rsid w:val="00E9157F"/>
    <w:rsid w:val="00E916F5"/>
    <w:rsid w:val="00E91F44"/>
    <w:rsid w:val="00E9200E"/>
    <w:rsid w:val="00E9232D"/>
    <w:rsid w:val="00E92330"/>
    <w:rsid w:val="00E927FF"/>
    <w:rsid w:val="00E92F74"/>
    <w:rsid w:val="00E9437F"/>
    <w:rsid w:val="00E94AC1"/>
    <w:rsid w:val="00E96FCB"/>
    <w:rsid w:val="00E970B6"/>
    <w:rsid w:val="00E97757"/>
    <w:rsid w:val="00E97823"/>
    <w:rsid w:val="00E97F17"/>
    <w:rsid w:val="00EA0F88"/>
    <w:rsid w:val="00EA1041"/>
    <w:rsid w:val="00EA1F1C"/>
    <w:rsid w:val="00EA1F1F"/>
    <w:rsid w:val="00EA2144"/>
    <w:rsid w:val="00EA3083"/>
    <w:rsid w:val="00EA3C8C"/>
    <w:rsid w:val="00EA488E"/>
    <w:rsid w:val="00EA48D0"/>
    <w:rsid w:val="00EA4D1E"/>
    <w:rsid w:val="00EA5941"/>
    <w:rsid w:val="00EA635E"/>
    <w:rsid w:val="00EA63B1"/>
    <w:rsid w:val="00EA6A04"/>
    <w:rsid w:val="00EA73BD"/>
    <w:rsid w:val="00EB0D6C"/>
    <w:rsid w:val="00EB15E3"/>
    <w:rsid w:val="00EB2540"/>
    <w:rsid w:val="00EB2E3C"/>
    <w:rsid w:val="00EB4552"/>
    <w:rsid w:val="00EB4B36"/>
    <w:rsid w:val="00EB4DFA"/>
    <w:rsid w:val="00EB5A93"/>
    <w:rsid w:val="00EB5B90"/>
    <w:rsid w:val="00EB5EFF"/>
    <w:rsid w:val="00EB6657"/>
    <w:rsid w:val="00EC02EC"/>
    <w:rsid w:val="00EC0BE1"/>
    <w:rsid w:val="00EC0C42"/>
    <w:rsid w:val="00EC1603"/>
    <w:rsid w:val="00EC25FD"/>
    <w:rsid w:val="00EC3986"/>
    <w:rsid w:val="00EC3D14"/>
    <w:rsid w:val="00EC3DC9"/>
    <w:rsid w:val="00EC4609"/>
    <w:rsid w:val="00EC4CF1"/>
    <w:rsid w:val="00EC4FBE"/>
    <w:rsid w:val="00EC5491"/>
    <w:rsid w:val="00EC67A7"/>
    <w:rsid w:val="00EC6F08"/>
    <w:rsid w:val="00EC7D87"/>
    <w:rsid w:val="00EC7DCF"/>
    <w:rsid w:val="00ED12AD"/>
    <w:rsid w:val="00ED23E2"/>
    <w:rsid w:val="00ED3AFA"/>
    <w:rsid w:val="00ED43A9"/>
    <w:rsid w:val="00ED4458"/>
    <w:rsid w:val="00ED4A99"/>
    <w:rsid w:val="00ED5A86"/>
    <w:rsid w:val="00ED5BAE"/>
    <w:rsid w:val="00ED61B6"/>
    <w:rsid w:val="00ED61C2"/>
    <w:rsid w:val="00ED63F2"/>
    <w:rsid w:val="00ED7D8E"/>
    <w:rsid w:val="00EE39CE"/>
    <w:rsid w:val="00EE3A09"/>
    <w:rsid w:val="00EE4969"/>
    <w:rsid w:val="00EE4EFC"/>
    <w:rsid w:val="00EE53FC"/>
    <w:rsid w:val="00EE66D2"/>
    <w:rsid w:val="00EE6B58"/>
    <w:rsid w:val="00EE72DA"/>
    <w:rsid w:val="00EE735E"/>
    <w:rsid w:val="00EE7471"/>
    <w:rsid w:val="00EF03A7"/>
    <w:rsid w:val="00EF1E8D"/>
    <w:rsid w:val="00EF2226"/>
    <w:rsid w:val="00EF2603"/>
    <w:rsid w:val="00EF264D"/>
    <w:rsid w:val="00EF3370"/>
    <w:rsid w:val="00EF35E5"/>
    <w:rsid w:val="00EF3A8D"/>
    <w:rsid w:val="00EF3B63"/>
    <w:rsid w:val="00EF3E45"/>
    <w:rsid w:val="00EF4726"/>
    <w:rsid w:val="00EF4846"/>
    <w:rsid w:val="00EF5910"/>
    <w:rsid w:val="00EF5D30"/>
    <w:rsid w:val="00EF63AD"/>
    <w:rsid w:val="00EF74F7"/>
    <w:rsid w:val="00F010A1"/>
    <w:rsid w:val="00F017A2"/>
    <w:rsid w:val="00F01DDF"/>
    <w:rsid w:val="00F031E9"/>
    <w:rsid w:val="00F03463"/>
    <w:rsid w:val="00F03757"/>
    <w:rsid w:val="00F037AB"/>
    <w:rsid w:val="00F03B10"/>
    <w:rsid w:val="00F04580"/>
    <w:rsid w:val="00F04D8B"/>
    <w:rsid w:val="00F05B36"/>
    <w:rsid w:val="00F0749A"/>
    <w:rsid w:val="00F077D5"/>
    <w:rsid w:val="00F10557"/>
    <w:rsid w:val="00F10E3F"/>
    <w:rsid w:val="00F12A37"/>
    <w:rsid w:val="00F1305E"/>
    <w:rsid w:val="00F13E44"/>
    <w:rsid w:val="00F13E5A"/>
    <w:rsid w:val="00F14144"/>
    <w:rsid w:val="00F142A4"/>
    <w:rsid w:val="00F14477"/>
    <w:rsid w:val="00F14BD2"/>
    <w:rsid w:val="00F151B3"/>
    <w:rsid w:val="00F15BD3"/>
    <w:rsid w:val="00F1605F"/>
    <w:rsid w:val="00F16616"/>
    <w:rsid w:val="00F2075D"/>
    <w:rsid w:val="00F21AF3"/>
    <w:rsid w:val="00F221AF"/>
    <w:rsid w:val="00F232CA"/>
    <w:rsid w:val="00F23B07"/>
    <w:rsid w:val="00F23BF6"/>
    <w:rsid w:val="00F23C73"/>
    <w:rsid w:val="00F24346"/>
    <w:rsid w:val="00F255A1"/>
    <w:rsid w:val="00F2656E"/>
    <w:rsid w:val="00F300BC"/>
    <w:rsid w:val="00F30B33"/>
    <w:rsid w:val="00F31C91"/>
    <w:rsid w:val="00F337F3"/>
    <w:rsid w:val="00F33A02"/>
    <w:rsid w:val="00F33BEE"/>
    <w:rsid w:val="00F33C7D"/>
    <w:rsid w:val="00F34180"/>
    <w:rsid w:val="00F347BF"/>
    <w:rsid w:val="00F351B5"/>
    <w:rsid w:val="00F352D1"/>
    <w:rsid w:val="00F35382"/>
    <w:rsid w:val="00F3603F"/>
    <w:rsid w:val="00F365F1"/>
    <w:rsid w:val="00F36654"/>
    <w:rsid w:val="00F36ACE"/>
    <w:rsid w:val="00F41E51"/>
    <w:rsid w:val="00F43262"/>
    <w:rsid w:val="00F43C1E"/>
    <w:rsid w:val="00F4438B"/>
    <w:rsid w:val="00F44FE0"/>
    <w:rsid w:val="00F45398"/>
    <w:rsid w:val="00F46B2D"/>
    <w:rsid w:val="00F471C1"/>
    <w:rsid w:val="00F4763E"/>
    <w:rsid w:val="00F477E5"/>
    <w:rsid w:val="00F47D71"/>
    <w:rsid w:val="00F47F35"/>
    <w:rsid w:val="00F50FFB"/>
    <w:rsid w:val="00F5110D"/>
    <w:rsid w:val="00F526AF"/>
    <w:rsid w:val="00F53AE6"/>
    <w:rsid w:val="00F53ED8"/>
    <w:rsid w:val="00F54FB2"/>
    <w:rsid w:val="00F551A6"/>
    <w:rsid w:val="00F56FA1"/>
    <w:rsid w:val="00F606B3"/>
    <w:rsid w:val="00F60977"/>
    <w:rsid w:val="00F609BC"/>
    <w:rsid w:val="00F60CD8"/>
    <w:rsid w:val="00F60FB3"/>
    <w:rsid w:val="00F61ABD"/>
    <w:rsid w:val="00F62207"/>
    <w:rsid w:val="00F6373C"/>
    <w:rsid w:val="00F6387C"/>
    <w:rsid w:val="00F63886"/>
    <w:rsid w:val="00F64BFD"/>
    <w:rsid w:val="00F65B2F"/>
    <w:rsid w:val="00F662CC"/>
    <w:rsid w:val="00F6772E"/>
    <w:rsid w:val="00F679AF"/>
    <w:rsid w:val="00F67F13"/>
    <w:rsid w:val="00F704EA"/>
    <w:rsid w:val="00F7103A"/>
    <w:rsid w:val="00F71CF2"/>
    <w:rsid w:val="00F72789"/>
    <w:rsid w:val="00F72C15"/>
    <w:rsid w:val="00F73147"/>
    <w:rsid w:val="00F73279"/>
    <w:rsid w:val="00F732AD"/>
    <w:rsid w:val="00F7380E"/>
    <w:rsid w:val="00F7393B"/>
    <w:rsid w:val="00F73AB3"/>
    <w:rsid w:val="00F7484D"/>
    <w:rsid w:val="00F74ABB"/>
    <w:rsid w:val="00F751DC"/>
    <w:rsid w:val="00F77592"/>
    <w:rsid w:val="00F7761A"/>
    <w:rsid w:val="00F778A6"/>
    <w:rsid w:val="00F80149"/>
    <w:rsid w:val="00F811C9"/>
    <w:rsid w:val="00F81556"/>
    <w:rsid w:val="00F81878"/>
    <w:rsid w:val="00F82704"/>
    <w:rsid w:val="00F8313A"/>
    <w:rsid w:val="00F84491"/>
    <w:rsid w:val="00F84B28"/>
    <w:rsid w:val="00F84D45"/>
    <w:rsid w:val="00F86868"/>
    <w:rsid w:val="00F86DF3"/>
    <w:rsid w:val="00F870DF"/>
    <w:rsid w:val="00F91E43"/>
    <w:rsid w:val="00F925CF"/>
    <w:rsid w:val="00F92E39"/>
    <w:rsid w:val="00F93623"/>
    <w:rsid w:val="00F939AB"/>
    <w:rsid w:val="00F93FD4"/>
    <w:rsid w:val="00F94150"/>
    <w:rsid w:val="00F94D0B"/>
    <w:rsid w:val="00F951F7"/>
    <w:rsid w:val="00F95597"/>
    <w:rsid w:val="00F9664F"/>
    <w:rsid w:val="00F96B5D"/>
    <w:rsid w:val="00F96F13"/>
    <w:rsid w:val="00F97430"/>
    <w:rsid w:val="00FA19AF"/>
    <w:rsid w:val="00FA20CC"/>
    <w:rsid w:val="00FA2E33"/>
    <w:rsid w:val="00FA2F1D"/>
    <w:rsid w:val="00FA4C90"/>
    <w:rsid w:val="00FA4F7E"/>
    <w:rsid w:val="00FA52EB"/>
    <w:rsid w:val="00FA5B74"/>
    <w:rsid w:val="00FA604D"/>
    <w:rsid w:val="00FA64C1"/>
    <w:rsid w:val="00FA6AEC"/>
    <w:rsid w:val="00FA7320"/>
    <w:rsid w:val="00FB008A"/>
    <w:rsid w:val="00FB1263"/>
    <w:rsid w:val="00FB14C9"/>
    <w:rsid w:val="00FB3834"/>
    <w:rsid w:val="00FB39CD"/>
    <w:rsid w:val="00FB3DB4"/>
    <w:rsid w:val="00FB4449"/>
    <w:rsid w:val="00FB4E96"/>
    <w:rsid w:val="00FB4FDC"/>
    <w:rsid w:val="00FB5242"/>
    <w:rsid w:val="00FB669B"/>
    <w:rsid w:val="00FB6A62"/>
    <w:rsid w:val="00FB6B58"/>
    <w:rsid w:val="00FB6FB8"/>
    <w:rsid w:val="00FB7E93"/>
    <w:rsid w:val="00FC0013"/>
    <w:rsid w:val="00FC00E5"/>
    <w:rsid w:val="00FC0C8B"/>
    <w:rsid w:val="00FC0DC8"/>
    <w:rsid w:val="00FC0FC4"/>
    <w:rsid w:val="00FC238D"/>
    <w:rsid w:val="00FC291A"/>
    <w:rsid w:val="00FC3850"/>
    <w:rsid w:val="00FC3ECF"/>
    <w:rsid w:val="00FC44CB"/>
    <w:rsid w:val="00FC5910"/>
    <w:rsid w:val="00FC663A"/>
    <w:rsid w:val="00FC6CDC"/>
    <w:rsid w:val="00FC78A1"/>
    <w:rsid w:val="00FC7CFD"/>
    <w:rsid w:val="00FC7E46"/>
    <w:rsid w:val="00FD0083"/>
    <w:rsid w:val="00FD08E3"/>
    <w:rsid w:val="00FD1C2B"/>
    <w:rsid w:val="00FD25BF"/>
    <w:rsid w:val="00FD2F11"/>
    <w:rsid w:val="00FD38EE"/>
    <w:rsid w:val="00FD4209"/>
    <w:rsid w:val="00FD45BD"/>
    <w:rsid w:val="00FD4730"/>
    <w:rsid w:val="00FD4A5D"/>
    <w:rsid w:val="00FD4ACD"/>
    <w:rsid w:val="00FD56CA"/>
    <w:rsid w:val="00FD5924"/>
    <w:rsid w:val="00FD5F0C"/>
    <w:rsid w:val="00FD6D7A"/>
    <w:rsid w:val="00FD6E94"/>
    <w:rsid w:val="00FD7A95"/>
    <w:rsid w:val="00FE19A4"/>
    <w:rsid w:val="00FE2CFD"/>
    <w:rsid w:val="00FE45F0"/>
    <w:rsid w:val="00FE4DCB"/>
    <w:rsid w:val="00FE5CBC"/>
    <w:rsid w:val="00FE5D35"/>
    <w:rsid w:val="00FE5EBE"/>
    <w:rsid w:val="00FE5FFD"/>
    <w:rsid w:val="00FE62F6"/>
    <w:rsid w:val="00FE64D2"/>
    <w:rsid w:val="00FE6565"/>
    <w:rsid w:val="00FE69C1"/>
    <w:rsid w:val="00FF00DC"/>
    <w:rsid w:val="00FF1B8B"/>
    <w:rsid w:val="00FF1CEA"/>
    <w:rsid w:val="00FF1D35"/>
    <w:rsid w:val="00FF3614"/>
    <w:rsid w:val="00FF45DD"/>
    <w:rsid w:val="00FF475B"/>
    <w:rsid w:val="00FF55AD"/>
    <w:rsid w:val="00FF5762"/>
    <w:rsid w:val="00FF5BD0"/>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DEF3"/>
  <w15:chartTrackingRefBased/>
  <w15:docId w15:val="{648BD1F6-23DB-4C03-A351-CB38A4E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3D"/>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character" w:styleId="Olstomnmnande">
    <w:name w:val="Unresolved Mention"/>
    <w:basedOn w:val="Standardstycketeckensnitt"/>
    <w:uiPriority w:val="99"/>
    <w:semiHidden/>
    <w:unhideWhenUsed/>
    <w:rsid w:val="00E2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26959783">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520">
      <w:bodyDiv w:val="1"/>
      <w:marLeft w:val="0"/>
      <w:marRight w:val="0"/>
      <w:marTop w:val="0"/>
      <w:marBottom w:val="0"/>
      <w:divBdr>
        <w:top w:val="none" w:sz="0" w:space="0" w:color="auto"/>
        <w:left w:val="none" w:sz="0" w:space="0" w:color="auto"/>
        <w:bottom w:val="none" w:sz="0" w:space="0" w:color="auto"/>
        <w:right w:val="none" w:sz="0" w:space="0" w:color="auto"/>
      </w:divBdr>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869301884">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89727934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4254207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0220322">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86680156">
      <w:bodyDiv w:val="1"/>
      <w:marLeft w:val="0"/>
      <w:marRight w:val="0"/>
      <w:marTop w:val="0"/>
      <w:marBottom w:val="0"/>
      <w:divBdr>
        <w:top w:val="none" w:sz="0" w:space="0" w:color="auto"/>
        <w:left w:val="none" w:sz="0" w:space="0" w:color="auto"/>
        <w:bottom w:val="none" w:sz="0" w:space="0" w:color="auto"/>
        <w:right w:val="none" w:sz="0" w:space="0" w:color="auto"/>
      </w:divBdr>
    </w:div>
    <w:div w:id="1919242746">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32409053">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handlingsmyndigheten.se/en/criteria/labour-law-requirements/ilo-core-conventions-and-sustainable-supply-chains/sustainable-supply-chains/sustainable-supply-chains/advanc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5d7dd32-9f76-4a2d-9034-671fa3e2eb51">
      <UserInfo>
        <DisplayName>Ellionor Triay Strömvall</DisplayName>
        <AccountId>38</AccountId>
        <AccountType/>
      </UserInfo>
      <UserInfo>
        <DisplayName>Anette Svensson</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2990B-6E2E-4ACA-A907-F363E596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DBC14-8A05-4293-9263-782C1C3A7160}">
  <ds:schemaRefs>
    <ds:schemaRef ds:uri="http://schemas.openxmlformats.org/officeDocument/2006/bibliography"/>
  </ds:schemaRefs>
</ds:datastoreItem>
</file>

<file path=customXml/itemProps3.xml><?xml version="1.0" encoding="utf-8"?>
<ds:datastoreItem xmlns:ds="http://schemas.openxmlformats.org/officeDocument/2006/customXml" ds:itemID="{88B5C143-BBB5-4C88-B674-1E2924381A8F}">
  <ds:schemaRefs>
    <ds:schemaRef ds:uri="http://schemas.microsoft.com/office/2006/metadata/properties"/>
    <ds:schemaRef ds:uri="http://schemas.microsoft.com/office/infopath/2007/PartnerControls"/>
    <ds:schemaRef ds:uri="95d7dd32-9f76-4a2d-9034-671fa3e2eb51"/>
  </ds:schemaRefs>
</ds:datastoreItem>
</file>

<file path=customXml/itemProps4.xml><?xml version="1.0" encoding="utf-8"?>
<ds:datastoreItem xmlns:ds="http://schemas.openxmlformats.org/officeDocument/2006/customXml" ds:itemID="{DF67D4CF-648E-4686-BFA9-C57C2911D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3514</Words>
  <Characters>18626</Characters>
  <Application>Microsoft Office Word</Application>
  <DocSecurity>0</DocSecurity>
  <Lines>155</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22096</CharactersWithSpaces>
  <SharedDoc>false</SharedDoc>
  <HLinks>
    <vt:vector size="570" baseType="variant">
      <vt:variant>
        <vt:i4>2097249</vt:i4>
      </vt:variant>
      <vt:variant>
        <vt:i4>378</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375</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2097249</vt:i4>
      </vt:variant>
      <vt:variant>
        <vt:i4>372</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369</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3932199</vt:i4>
      </vt:variant>
      <vt:variant>
        <vt:i4>366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4587543</vt:i4>
      </vt:variant>
      <vt:variant>
        <vt:i4>363</vt:i4>
      </vt:variant>
      <vt:variant>
        <vt:i4>0</vt:i4>
      </vt:variant>
      <vt:variant>
        <vt:i4>5</vt:i4>
      </vt:variant>
      <vt:variant>
        <vt:lpwstr>https://www.kemi.se/publikationer/faktablad/regler-for-biocidbehandlade-varor</vt:lpwstr>
      </vt:variant>
      <vt:variant>
        <vt:lpwstr/>
      </vt:variant>
      <vt:variant>
        <vt:i4>720914</vt:i4>
      </vt:variant>
      <vt:variant>
        <vt:i4>360</vt:i4>
      </vt:variant>
      <vt:variant>
        <vt:i4>0</vt:i4>
      </vt:variant>
      <vt:variant>
        <vt:i4>5</vt:i4>
      </vt:variant>
      <vt:variant>
        <vt:lpwstr>https://eur-lex.europa.eu/legal-content/SV/TXT/PDF/?uri=CELEX:02012R0528-20140425&amp;amp;from=SV</vt:lpwstr>
      </vt:variant>
      <vt:variant>
        <vt:lpwstr/>
      </vt:variant>
      <vt:variant>
        <vt:i4>3932199</vt:i4>
      </vt:variant>
      <vt:variant>
        <vt:i4>357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6422652</vt:i4>
      </vt:variant>
      <vt:variant>
        <vt:i4>354</vt:i4>
      </vt:variant>
      <vt:variant>
        <vt:i4>0</vt:i4>
      </vt:variant>
      <vt:variant>
        <vt:i4>5</vt:i4>
      </vt:variant>
      <vt:variant>
        <vt:lpwstr>https://www.svanen.se/</vt:lpwstr>
      </vt:variant>
      <vt:variant>
        <vt:lpwstr/>
      </vt:variant>
      <vt:variant>
        <vt:i4>7471229</vt:i4>
      </vt:variant>
      <vt:variant>
        <vt:i4>351</vt:i4>
      </vt:variant>
      <vt:variant>
        <vt:i4>0</vt:i4>
      </vt:variant>
      <vt:variant>
        <vt:i4>5</vt:i4>
      </vt:variant>
      <vt:variant>
        <vt:lpwstr>https://www.mobelfakta.se/</vt:lpwstr>
      </vt:variant>
      <vt:variant>
        <vt:lpwstr/>
      </vt:variant>
      <vt:variant>
        <vt:i4>3473511</vt:i4>
      </vt:variant>
      <vt:variant>
        <vt:i4>348</vt:i4>
      </vt:variant>
      <vt:variant>
        <vt:i4>0</vt:i4>
      </vt:variant>
      <vt:variant>
        <vt:i4>5</vt:i4>
      </vt:variant>
      <vt:variant>
        <vt:lpwstr>https://www.oeko-tex.com/en/our-standards/standard-100-by-oeko-tex</vt:lpwstr>
      </vt:variant>
      <vt:variant>
        <vt:lpwstr/>
      </vt:variant>
      <vt:variant>
        <vt:i4>3932199</vt:i4>
      </vt:variant>
      <vt:variant>
        <vt:i4>345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342</vt:i4>
      </vt:variant>
      <vt:variant>
        <vt:i4>0</vt:i4>
      </vt:variant>
      <vt:variant>
        <vt:i4>5</vt:i4>
      </vt:variant>
      <vt:variant>
        <vt:lpwstr>https://www.global-standard.org/</vt:lpwstr>
      </vt:variant>
      <vt:variant>
        <vt:lpwstr/>
      </vt:variant>
      <vt:variant>
        <vt:i4>1638417</vt:i4>
      </vt:variant>
      <vt:variant>
        <vt:i4>339</vt:i4>
      </vt:variant>
      <vt:variant>
        <vt:i4>0</vt:i4>
      </vt:variant>
      <vt:variant>
        <vt:i4>5</vt:i4>
      </vt:variant>
      <vt:variant>
        <vt:lpwstr>https://ec.europa.eu/environment/ecolabel/eu-ecolabel-for-businesses.html</vt:lpwstr>
      </vt:variant>
      <vt:variant>
        <vt:lpwstr/>
      </vt:variant>
      <vt:variant>
        <vt:i4>6422652</vt:i4>
      </vt:variant>
      <vt:variant>
        <vt:i4>336</vt:i4>
      </vt:variant>
      <vt:variant>
        <vt:i4>0</vt:i4>
      </vt:variant>
      <vt:variant>
        <vt:i4>5</vt:i4>
      </vt:variant>
      <vt:variant>
        <vt:lpwstr>https://www.svanen.se/</vt:lpwstr>
      </vt:variant>
      <vt:variant>
        <vt:lpwstr/>
      </vt:variant>
      <vt:variant>
        <vt:i4>262216</vt:i4>
      </vt:variant>
      <vt:variant>
        <vt:i4>333</vt:i4>
      </vt:variant>
      <vt:variant>
        <vt:i4>0</vt:i4>
      </vt:variant>
      <vt:variant>
        <vt:i4>5</vt:i4>
      </vt:variant>
      <vt:variant>
        <vt:lpwstr>https://www.naturskyddsforeningen.se/bra-miljoval</vt:lpwstr>
      </vt:variant>
      <vt:variant>
        <vt:lpwstr/>
      </vt:variant>
      <vt:variant>
        <vt:i4>3473511</vt:i4>
      </vt:variant>
      <vt:variant>
        <vt:i4>330</vt:i4>
      </vt:variant>
      <vt:variant>
        <vt:i4>0</vt:i4>
      </vt:variant>
      <vt:variant>
        <vt:i4>5</vt:i4>
      </vt:variant>
      <vt:variant>
        <vt:lpwstr>https://www.oeko-tex.com/en/our-standards/standard-100-by-oeko-tex</vt:lpwstr>
      </vt:variant>
      <vt:variant>
        <vt:lpwstr/>
      </vt:variant>
      <vt:variant>
        <vt:i4>3932199</vt:i4>
      </vt:variant>
      <vt:variant>
        <vt:i4>327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324</vt:i4>
      </vt:variant>
      <vt:variant>
        <vt:i4>0</vt:i4>
      </vt:variant>
      <vt:variant>
        <vt:i4>5</vt:i4>
      </vt:variant>
      <vt:variant>
        <vt:lpwstr>https://www.global-standard.org/</vt:lpwstr>
      </vt:variant>
      <vt:variant>
        <vt:lpwstr/>
      </vt:variant>
      <vt:variant>
        <vt:i4>1638417</vt:i4>
      </vt:variant>
      <vt:variant>
        <vt:i4>321</vt:i4>
      </vt:variant>
      <vt:variant>
        <vt:i4>0</vt:i4>
      </vt:variant>
      <vt:variant>
        <vt:i4>5</vt:i4>
      </vt:variant>
      <vt:variant>
        <vt:lpwstr>https://ec.europa.eu/environment/ecolabel/eu-ecolabel-for-businesses.html</vt:lpwstr>
      </vt:variant>
      <vt:variant>
        <vt:lpwstr/>
      </vt:variant>
      <vt:variant>
        <vt:i4>6422652</vt:i4>
      </vt:variant>
      <vt:variant>
        <vt:i4>318</vt:i4>
      </vt:variant>
      <vt:variant>
        <vt:i4>0</vt:i4>
      </vt:variant>
      <vt:variant>
        <vt:i4>5</vt:i4>
      </vt:variant>
      <vt:variant>
        <vt:lpwstr>https://www.svanen.se/</vt:lpwstr>
      </vt:variant>
      <vt:variant>
        <vt:lpwstr/>
      </vt:variant>
      <vt:variant>
        <vt:i4>262216</vt:i4>
      </vt:variant>
      <vt:variant>
        <vt:i4>315</vt:i4>
      </vt:variant>
      <vt:variant>
        <vt:i4>0</vt:i4>
      </vt:variant>
      <vt:variant>
        <vt:i4>5</vt:i4>
      </vt:variant>
      <vt:variant>
        <vt:lpwstr>https://www.naturskyddsforeningen.se/bra-miljoval</vt:lpwstr>
      </vt:variant>
      <vt:variant>
        <vt:lpwstr/>
      </vt:variant>
      <vt:variant>
        <vt:i4>3473511</vt:i4>
      </vt:variant>
      <vt:variant>
        <vt:i4>312</vt:i4>
      </vt:variant>
      <vt:variant>
        <vt:i4>0</vt:i4>
      </vt:variant>
      <vt:variant>
        <vt:i4>5</vt:i4>
      </vt:variant>
      <vt:variant>
        <vt:lpwstr>https://www.oeko-tex.com/en/our-standards/standard-100-by-oeko-tex</vt:lpwstr>
      </vt:variant>
      <vt:variant>
        <vt:lpwstr/>
      </vt:variant>
      <vt:variant>
        <vt:i4>3932199</vt:i4>
      </vt:variant>
      <vt:variant>
        <vt:i4>309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7471229</vt:i4>
      </vt:variant>
      <vt:variant>
        <vt:i4>306</vt:i4>
      </vt:variant>
      <vt:variant>
        <vt:i4>0</vt:i4>
      </vt:variant>
      <vt:variant>
        <vt:i4>5</vt:i4>
      </vt:variant>
      <vt:variant>
        <vt:lpwstr>https://www.mobelfakta.se/</vt:lpwstr>
      </vt:variant>
      <vt:variant>
        <vt:lpwstr/>
      </vt:variant>
      <vt:variant>
        <vt:i4>4718594</vt:i4>
      </vt:variant>
      <vt:variant>
        <vt:i4>303</vt:i4>
      </vt:variant>
      <vt:variant>
        <vt:i4>0</vt:i4>
      </vt:variant>
      <vt:variant>
        <vt:i4>5</vt:i4>
      </vt:variant>
      <vt:variant>
        <vt:lpwstr>https://www.bluesign.com/</vt:lpwstr>
      </vt:variant>
      <vt:variant>
        <vt:lpwstr/>
      </vt:variant>
      <vt:variant>
        <vt:i4>6094867</vt:i4>
      </vt:variant>
      <vt:variant>
        <vt:i4>300</vt:i4>
      </vt:variant>
      <vt:variant>
        <vt:i4>0</vt:i4>
      </vt:variant>
      <vt:variant>
        <vt:i4>5</vt:i4>
      </vt:variant>
      <vt:variant>
        <vt:lpwstr>https://www.global-standard.org/</vt:lpwstr>
      </vt:variant>
      <vt:variant>
        <vt:lpwstr/>
      </vt:variant>
      <vt:variant>
        <vt:i4>1638417</vt:i4>
      </vt:variant>
      <vt:variant>
        <vt:i4>297</vt:i4>
      </vt:variant>
      <vt:variant>
        <vt:i4>0</vt:i4>
      </vt:variant>
      <vt:variant>
        <vt:i4>5</vt:i4>
      </vt:variant>
      <vt:variant>
        <vt:lpwstr>https://ec.europa.eu/environment/ecolabel/eu-ecolabel-for-businesses.html</vt:lpwstr>
      </vt:variant>
      <vt:variant>
        <vt:lpwstr/>
      </vt:variant>
      <vt:variant>
        <vt:i4>6422652</vt:i4>
      </vt:variant>
      <vt:variant>
        <vt:i4>294</vt:i4>
      </vt:variant>
      <vt:variant>
        <vt:i4>0</vt:i4>
      </vt:variant>
      <vt:variant>
        <vt:i4>5</vt:i4>
      </vt:variant>
      <vt:variant>
        <vt:lpwstr>https://www.svanen.se/</vt:lpwstr>
      </vt:variant>
      <vt:variant>
        <vt:lpwstr/>
      </vt:variant>
      <vt:variant>
        <vt:i4>262216</vt:i4>
      </vt:variant>
      <vt:variant>
        <vt:i4>291</vt:i4>
      </vt:variant>
      <vt:variant>
        <vt:i4>0</vt:i4>
      </vt:variant>
      <vt:variant>
        <vt:i4>5</vt:i4>
      </vt:variant>
      <vt:variant>
        <vt:lpwstr>https://www.naturskyddsforeningen.se/bra-miljoval</vt:lpwstr>
      </vt:variant>
      <vt:variant>
        <vt:lpwstr/>
      </vt:variant>
      <vt:variant>
        <vt:i4>3473511</vt:i4>
      </vt:variant>
      <vt:variant>
        <vt:i4>288</vt:i4>
      </vt:variant>
      <vt:variant>
        <vt:i4>0</vt:i4>
      </vt:variant>
      <vt:variant>
        <vt:i4>5</vt:i4>
      </vt:variant>
      <vt:variant>
        <vt:lpwstr>https://www.oeko-tex.com/en/our-standards/standard-100-by-oeko-tex</vt:lpwstr>
      </vt:variant>
      <vt:variant>
        <vt:lpwstr/>
      </vt:variant>
      <vt:variant>
        <vt:i4>3932199</vt:i4>
      </vt:variant>
      <vt:variant>
        <vt:i4>285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1376342</vt:i4>
      </vt:variant>
      <vt:variant>
        <vt:i4>282</vt:i4>
      </vt:variant>
      <vt:variant>
        <vt:i4>0</vt:i4>
      </vt:variant>
      <vt:variant>
        <vt:i4>5</vt:i4>
      </vt:variant>
      <vt:variant>
        <vt:lpwstr>https://www.upphandlingsmyndigheten.se/hallbarhet/stall-hallbarhetskrav/kontor-och-textil/mobler/mobler/formaldehyd-i-trabaserade-skivor</vt:lpwstr>
      </vt:variant>
      <vt:variant>
        <vt:lpwstr/>
      </vt:variant>
      <vt:variant>
        <vt:i4>3932199</vt:i4>
      </vt:variant>
      <vt:variant>
        <vt:i4>279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3932199</vt:i4>
      </vt:variant>
      <vt:variant>
        <vt:i4>276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273</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270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267</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264</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261</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258</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255</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252</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249</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243</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7077992</vt:i4>
      </vt:variant>
      <vt:variant>
        <vt:i4>237</vt:i4>
      </vt:variant>
      <vt:variant>
        <vt:i4>0</vt:i4>
      </vt:variant>
      <vt:variant>
        <vt:i4>5</vt:i4>
      </vt:variant>
      <vt:variant>
        <vt:lpwstr>https://www.upphandlingsmyndigheten.se/hallbarhet/stall-hallbarhetskrav/kontor-och-textil/mobler/mobler/lim-som-anvands-vid-tillverkning-av-mobler</vt:lpwstr>
      </vt:variant>
      <vt:variant>
        <vt:lpwstr/>
      </vt:variant>
      <vt:variant>
        <vt:i4>917579</vt:i4>
      </vt:variant>
      <vt:variant>
        <vt:i4>234</vt:i4>
      </vt:variant>
      <vt:variant>
        <vt:i4>0</vt:i4>
      </vt:variant>
      <vt:variant>
        <vt:i4>5</vt:i4>
      </vt:variant>
      <vt:variant>
        <vt:lpwstr>https://www.msb.se/sv/amnesomraden/skydd-mot-olyckor-och-farliga-amnen/brandskydd/los-inredning-och-flamskyddsmedel/</vt:lpwstr>
      </vt:variant>
      <vt:variant>
        <vt:lpwstr/>
      </vt:variant>
      <vt:variant>
        <vt:i4>131150</vt:i4>
      </vt:variant>
      <vt:variant>
        <vt:i4>231</vt:i4>
      </vt:variant>
      <vt:variant>
        <vt:i4>0</vt:i4>
      </vt:variant>
      <vt:variant>
        <vt:i4>5</vt:i4>
      </vt:variant>
      <vt:variant>
        <vt:lpwstr>https://www.upphandlingsmyndigheten.se/hallbarhet/stall-hallbarhetskrav/kontor-och-textil/mobler/mobler/flamskyddsmedel/</vt:lpwstr>
      </vt:variant>
      <vt:variant>
        <vt:lpwstr/>
      </vt:variant>
      <vt:variant>
        <vt:i4>2687037</vt:i4>
      </vt:variant>
      <vt:variant>
        <vt:i4>228</vt:i4>
      </vt:variant>
      <vt:variant>
        <vt:i4>0</vt:i4>
      </vt:variant>
      <vt:variant>
        <vt:i4>5</vt:i4>
      </vt:variant>
      <vt:variant>
        <vt:lpwstr>https://www.upphandlingsmyndigheten.se/hallbarhet/stall-hallbarhetskrav/kontor-och-textil/mobler/mobler/ytbehandling-av-tra-plast-ocheller-metall/</vt:lpwstr>
      </vt:variant>
      <vt:variant>
        <vt:lpwstr/>
      </vt:variant>
      <vt:variant>
        <vt:i4>3932283</vt:i4>
      </vt:variant>
      <vt:variant>
        <vt:i4>225</vt:i4>
      </vt:variant>
      <vt:variant>
        <vt:i4>0</vt:i4>
      </vt:variant>
      <vt:variant>
        <vt:i4>5</vt:i4>
      </vt:variant>
      <vt:variant>
        <vt:lpwstr>https://www.kemi.se/lagar-och-regler/reach-forordningen/reach-och-varor</vt:lpwstr>
      </vt:variant>
      <vt:variant>
        <vt:lpwstr/>
      </vt:variant>
      <vt:variant>
        <vt:i4>131074</vt:i4>
      </vt:variant>
      <vt:variant>
        <vt:i4>222</vt:i4>
      </vt:variant>
      <vt:variant>
        <vt:i4>0</vt:i4>
      </vt:variant>
      <vt:variant>
        <vt:i4>5</vt:i4>
      </vt:variant>
      <vt:variant>
        <vt:lpwstr>https://www.upphandlingsmyndigheten.se/hallbarhet/stall-hallbarhetskrav/kontor-och-textil/mobler/mobler/produktens-klimatpaverkan/</vt:lpwstr>
      </vt:variant>
      <vt:variant>
        <vt:lpwstr>spjutspets</vt:lpwstr>
      </vt:variant>
      <vt:variant>
        <vt:i4>2228360</vt:i4>
      </vt:variant>
      <vt:variant>
        <vt:i4>219</vt:i4>
      </vt:variant>
      <vt:variant>
        <vt:i4>0</vt:i4>
      </vt:variant>
      <vt:variant>
        <vt:i4>5</vt:i4>
      </vt:variant>
      <vt:variant>
        <vt:lpwstr/>
      </vt:variant>
      <vt:variant>
        <vt:lpwstr>_Bilaga__Förteckning</vt:lpwstr>
      </vt:variant>
      <vt:variant>
        <vt:i4>1507411</vt:i4>
      </vt:variant>
      <vt:variant>
        <vt:i4>216</vt:i4>
      </vt:variant>
      <vt:variant>
        <vt:i4>0</vt:i4>
      </vt:variant>
      <vt:variant>
        <vt:i4>5</vt:i4>
      </vt:variant>
      <vt:variant>
        <vt:lpwstr>http://www.swedac.se/</vt:lpwstr>
      </vt:variant>
      <vt:variant>
        <vt:lpwstr/>
      </vt:variant>
      <vt:variant>
        <vt:i4>3801147</vt:i4>
      </vt:variant>
      <vt:variant>
        <vt:i4>213</vt:i4>
      </vt:variant>
      <vt:variant>
        <vt:i4>0</vt:i4>
      </vt:variant>
      <vt:variant>
        <vt:i4>5</vt:i4>
      </vt:variant>
      <vt:variant>
        <vt:lpwstr>https://www.skogsstyrelsen.se/lag-och-tillsyn/timmerforordningen/tillborlig-aktsamhet/</vt:lpwstr>
      </vt:variant>
      <vt:variant>
        <vt:lpwstr/>
      </vt:variant>
      <vt:variant>
        <vt:i4>2097249</vt:i4>
      </vt:variant>
      <vt:variant>
        <vt:i4>210</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207</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4980812</vt:i4>
      </vt:variant>
      <vt:variant>
        <vt:i4>204</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201</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198</vt:i4>
      </vt:variant>
      <vt:variant>
        <vt:i4>0</vt:i4>
      </vt:variant>
      <vt:variant>
        <vt:i4>5</vt:i4>
      </vt:variant>
      <vt:variant>
        <vt:lpwstr>https://www.sis.se/standarder/kpenstandard/forkopta-standarder/pts/</vt:lpwstr>
      </vt:variant>
      <vt:variant>
        <vt:lpwstr/>
      </vt:variant>
      <vt:variant>
        <vt:i4>4980812</vt:i4>
      </vt:variant>
      <vt:variant>
        <vt:i4>195</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192</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189</vt:i4>
      </vt:variant>
      <vt:variant>
        <vt:i4>0</vt:i4>
      </vt:variant>
      <vt:variant>
        <vt:i4>5</vt:i4>
      </vt:variant>
      <vt:variant>
        <vt:lpwstr>https://www.sis.se/standarder/kpenstandard/forkopta-standarder/pts/</vt:lpwstr>
      </vt:variant>
      <vt:variant>
        <vt:lpwstr/>
      </vt:variant>
      <vt:variant>
        <vt:i4>1114169</vt:i4>
      </vt:variant>
      <vt:variant>
        <vt:i4>182</vt:i4>
      </vt:variant>
      <vt:variant>
        <vt:i4>0</vt:i4>
      </vt:variant>
      <vt:variant>
        <vt:i4>5</vt:i4>
      </vt:variant>
      <vt:variant>
        <vt:lpwstr/>
      </vt:variant>
      <vt:variant>
        <vt:lpwstr>_Toc84422979</vt:lpwstr>
      </vt:variant>
      <vt:variant>
        <vt:i4>1048633</vt:i4>
      </vt:variant>
      <vt:variant>
        <vt:i4>176</vt:i4>
      </vt:variant>
      <vt:variant>
        <vt:i4>0</vt:i4>
      </vt:variant>
      <vt:variant>
        <vt:i4>5</vt:i4>
      </vt:variant>
      <vt:variant>
        <vt:lpwstr/>
      </vt:variant>
      <vt:variant>
        <vt:lpwstr>_Toc84422978</vt:lpwstr>
      </vt:variant>
      <vt:variant>
        <vt:i4>2031673</vt:i4>
      </vt:variant>
      <vt:variant>
        <vt:i4>170</vt:i4>
      </vt:variant>
      <vt:variant>
        <vt:i4>0</vt:i4>
      </vt:variant>
      <vt:variant>
        <vt:i4>5</vt:i4>
      </vt:variant>
      <vt:variant>
        <vt:lpwstr/>
      </vt:variant>
      <vt:variant>
        <vt:lpwstr>_Toc84422977</vt:lpwstr>
      </vt:variant>
      <vt:variant>
        <vt:i4>1966137</vt:i4>
      </vt:variant>
      <vt:variant>
        <vt:i4>164</vt:i4>
      </vt:variant>
      <vt:variant>
        <vt:i4>0</vt:i4>
      </vt:variant>
      <vt:variant>
        <vt:i4>5</vt:i4>
      </vt:variant>
      <vt:variant>
        <vt:lpwstr/>
      </vt:variant>
      <vt:variant>
        <vt:lpwstr>_Toc84422976</vt:lpwstr>
      </vt:variant>
      <vt:variant>
        <vt:i4>1900601</vt:i4>
      </vt:variant>
      <vt:variant>
        <vt:i4>158</vt:i4>
      </vt:variant>
      <vt:variant>
        <vt:i4>0</vt:i4>
      </vt:variant>
      <vt:variant>
        <vt:i4>5</vt:i4>
      </vt:variant>
      <vt:variant>
        <vt:lpwstr/>
      </vt:variant>
      <vt:variant>
        <vt:lpwstr>_Toc84422975</vt:lpwstr>
      </vt:variant>
      <vt:variant>
        <vt:i4>1835065</vt:i4>
      </vt:variant>
      <vt:variant>
        <vt:i4>152</vt:i4>
      </vt:variant>
      <vt:variant>
        <vt:i4>0</vt:i4>
      </vt:variant>
      <vt:variant>
        <vt:i4>5</vt:i4>
      </vt:variant>
      <vt:variant>
        <vt:lpwstr/>
      </vt:variant>
      <vt:variant>
        <vt:lpwstr>_Toc84422974</vt:lpwstr>
      </vt:variant>
      <vt:variant>
        <vt:i4>1769529</vt:i4>
      </vt:variant>
      <vt:variant>
        <vt:i4>146</vt:i4>
      </vt:variant>
      <vt:variant>
        <vt:i4>0</vt:i4>
      </vt:variant>
      <vt:variant>
        <vt:i4>5</vt:i4>
      </vt:variant>
      <vt:variant>
        <vt:lpwstr/>
      </vt:variant>
      <vt:variant>
        <vt:lpwstr>_Toc84422973</vt:lpwstr>
      </vt:variant>
      <vt:variant>
        <vt:i4>1703993</vt:i4>
      </vt:variant>
      <vt:variant>
        <vt:i4>140</vt:i4>
      </vt:variant>
      <vt:variant>
        <vt:i4>0</vt:i4>
      </vt:variant>
      <vt:variant>
        <vt:i4>5</vt:i4>
      </vt:variant>
      <vt:variant>
        <vt:lpwstr/>
      </vt:variant>
      <vt:variant>
        <vt:lpwstr>_Toc84422972</vt:lpwstr>
      </vt:variant>
      <vt:variant>
        <vt:i4>1638457</vt:i4>
      </vt:variant>
      <vt:variant>
        <vt:i4>134</vt:i4>
      </vt:variant>
      <vt:variant>
        <vt:i4>0</vt:i4>
      </vt:variant>
      <vt:variant>
        <vt:i4>5</vt:i4>
      </vt:variant>
      <vt:variant>
        <vt:lpwstr/>
      </vt:variant>
      <vt:variant>
        <vt:lpwstr>_Toc84422971</vt:lpwstr>
      </vt:variant>
      <vt:variant>
        <vt:i4>1572921</vt:i4>
      </vt:variant>
      <vt:variant>
        <vt:i4>128</vt:i4>
      </vt:variant>
      <vt:variant>
        <vt:i4>0</vt:i4>
      </vt:variant>
      <vt:variant>
        <vt:i4>5</vt:i4>
      </vt:variant>
      <vt:variant>
        <vt:lpwstr/>
      </vt:variant>
      <vt:variant>
        <vt:lpwstr>_Toc84422970</vt:lpwstr>
      </vt:variant>
      <vt:variant>
        <vt:i4>1114168</vt:i4>
      </vt:variant>
      <vt:variant>
        <vt:i4>122</vt:i4>
      </vt:variant>
      <vt:variant>
        <vt:i4>0</vt:i4>
      </vt:variant>
      <vt:variant>
        <vt:i4>5</vt:i4>
      </vt:variant>
      <vt:variant>
        <vt:lpwstr/>
      </vt:variant>
      <vt:variant>
        <vt:lpwstr>_Toc84422969</vt:lpwstr>
      </vt:variant>
      <vt:variant>
        <vt:i4>1048632</vt:i4>
      </vt:variant>
      <vt:variant>
        <vt:i4>116</vt:i4>
      </vt:variant>
      <vt:variant>
        <vt:i4>0</vt:i4>
      </vt:variant>
      <vt:variant>
        <vt:i4>5</vt:i4>
      </vt:variant>
      <vt:variant>
        <vt:lpwstr/>
      </vt:variant>
      <vt:variant>
        <vt:lpwstr>_Toc84422968</vt:lpwstr>
      </vt:variant>
      <vt:variant>
        <vt:i4>2031672</vt:i4>
      </vt:variant>
      <vt:variant>
        <vt:i4>110</vt:i4>
      </vt:variant>
      <vt:variant>
        <vt:i4>0</vt:i4>
      </vt:variant>
      <vt:variant>
        <vt:i4>5</vt:i4>
      </vt:variant>
      <vt:variant>
        <vt:lpwstr/>
      </vt:variant>
      <vt:variant>
        <vt:lpwstr>_Toc84422967</vt:lpwstr>
      </vt:variant>
      <vt:variant>
        <vt:i4>1966136</vt:i4>
      </vt:variant>
      <vt:variant>
        <vt:i4>104</vt:i4>
      </vt:variant>
      <vt:variant>
        <vt:i4>0</vt:i4>
      </vt:variant>
      <vt:variant>
        <vt:i4>5</vt:i4>
      </vt:variant>
      <vt:variant>
        <vt:lpwstr/>
      </vt:variant>
      <vt:variant>
        <vt:lpwstr>_Toc84422966</vt:lpwstr>
      </vt:variant>
      <vt:variant>
        <vt:i4>1900600</vt:i4>
      </vt:variant>
      <vt:variant>
        <vt:i4>98</vt:i4>
      </vt:variant>
      <vt:variant>
        <vt:i4>0</vt:i4>
      </vt:variant>
      <vt:variant>
        <vt:i4>5</vt:i4>
      </vt:variant>
      <vt:variant>
        <vt:lpwstr/>
      </vt:variant>
      <vt:variant>
        <vt:lpwstr>_Toc84422965</vt:lpwstr>
      </vt:variant>
      <vt:variant>
        <vt:i4>1835064</vt:i4>
      </vt:variant>
      <vt:variant>
        <vt:i4>92</vt:i4>
      </vt:variant>
      <vt:variant>
        <vt:i4>0</vt:i4>
      </vt:variant>
      <vt:variant>
        <vt:i4>5</vt:i4>
      </vt:variant>
      <vt:variant>
        <vt:lpwstr/>
      </vt:variant>
      <vt:variant>
        <vt:lpwstr>_Toc84422964</vt:lpwstr>
      </vt:variant>
      <vt:variant>
        <vt:i4>1769528</vt:i4>
      </vt:variant>
      <vt:variant>
        <vt:i4>86</vt:i4>
      </vt:variant>
      <vt:variant>
        <vt:i4>0</vt:i4>
      </vt:variant>
      <vt:variant>
        <vt:i4>5</vt:i4>
      </vt:variant>
      <vt:variant>
        <vt:lpwstr/>
      </vt:variant>
      <vt:variant>
        <vt:lpwstr>_Toc84422963</vt:lpwstr>
      </vt:variant>
      <vt:variant>
        <vt:i4>1703992</vt:i4>
      </vt:variant>
      <vt:variant>
        <vt:i4>80</vt:i4>
      </vt:variant>
      <vt:variant>
        <vt:i4>0</vt:i4>
      </vt:variant>
      <vt:variant>
        <vt:i4>5</vt:i4>
      </vt:variant>
      <vt:variant>
        <vt:lpwstr/>
      </vt:variant>
      <vt:variant>
        <vt:lpwstr>_Toc84422962</vt:lpwstr>
      </vt:variant>
      <vt:variant>
        <vt:i4>1638456</vt:i4>
      </vt:variant>
      <vt:variant>
        <vt:i4>74</vt:i4>
      </vt:variant>
      <vt:variant>
        <vt:i4>0</vt:i4>
      </vt:variant>
      <vt:variant>
        <vt:i4>5</vt:i4>
      </vt:variant>
      <vt:variant>
        <vt:lpwstr/>
      </vt:variant>
      <vt:variant>
        <vt:lpwstr>_Toc84422961</vt:lpwstr>
      </vt:variant>
      <vt:variant>
        <vt:i4>1572920</vt:i4>
      </vt:variant>
      <vt:variant>
        <vt:i4>68</vt:i4>
      </vt:variant>
      <vt:variant>
        <vt:i4>0</vt:i4>
      </vt:variant>
      <vt:variant>
        <vt:i4>5</vt:i4>
      </vt:variant>
      <vt:variant>
        <vt:lpwstr/>
      </vt:variant>
      <vt:variant>
        <vt:lpwstr>_Toc84422960</vt:lpwstr>
      </vt:variant>
      <vt:variant>
        <vt:i4>1114171</vt:i4>
      </vt:variant>
      <vt:variant>
        <vt:i4>62</vt:i4>
      </vt:variant>
      <vt:variant>
        <vt:i4>0</vt:i4>
      </vt:variant>
      <vt:variant>
        <vt:i4>5</vt:i4>
      </vt:variant>
      <vt:variant>
        <vt:lpwstr/>
      </vt:variant>
      <vt:variant>
        <vt:lpwstr>_Toc84422959</vt:lpwstr>
      </vt:variant>
      <vt:variant>
        <vt:i4>1048635</vt:i4>
      </vt:variant>
      <vt:variant>
        <vt:i4>56</vt:i4>
      </vt:variant>
      <vt:variant>
        <vt:i4>0</vt:i4>
      </vt:variant>
      <vt:variant>
        <vt:i4>5</vt:i4>
      </vt:variant>
      <vt:variant>
        <vt:lpwstr/>
      </vt:variant>
      <vt:variant>
        <vt:lpwstr>_Toc84422958</vt:lpwstr>
      </vt:variant>
      <vt:variant>
        <vt:i4>2031675</vt:i4>
      </vt:variant>
      <vt:variant>
        <vt:i4>50</vt:i4>
      </vt:variant>
      <vt:variant>
        <vt:i4>0</vt:i4>
      </vt:variant>
      <vt:variant>
        <vt:i4>5</vt:i4>
      </vt:variant>
      <vt:variant>
        <vt:lpwstr/>
      </vt:variant>
      <vt:variant>
        <vt:lpwstr>_Toc84422957</vt:lpwstr>
      </vt:variant>
      <vt:variant>
        <vt:i4>1966139</vt:i4>
      </vt:variant>
      <vt:variant>
        <vt:i4>44</vt:i4>
      </vt:variant>
      <vt:variant>
        <vt:i4>0</vt:i4>
      </vt:variant>
      <vt:variant>
        <vt:i4>5</vt:i4>
      </vt:variant>
      <vt:variant>
        <vt:lpwstr/>
      </vt:variant>
      <vt:variant>
        <vt:lpwstr>_Toc84422956</vt:lpwstr>
      </vt:variant>
      <vt:variant>
        <vt:i4>1900603</vt:i4>
      </vt:variant>
      <vt:variant>
        <vt:i4>38</vt:i4>
      </vt:variant>
      <vt:variant>
        <vt:i4>0</vt:i4>
      </vt:variant>
      <vt:variant>
        <vt:i4>5</vt:i4>
      </vt:variant>
      <vt:variant>
        <vt:lpwstr/>
      </vt:variant>
      <vt:variant>
        <vt:lpwstr>_Toc84422955</vt:lpwstr>
      </vt:variant>
      <vt:variant>
        <vt:i4>1835067</vt:i4>
      </vt:variant>
      <vt:variant>
        <vt:i4>32</vt:i4>
      </vt:variant>
      <vt:variant>
        <vt:i4>0</vt:i4>
      </vt:variant>
      <vt:variant>
        <vt:i4>5</vt:i4>
      </vt:variant>
      <vt:variant>
        <vt:lpwstr/>
      </vt:variant>
      <vt:variant>
        <vt:lpwstr>_Toc84422954</vt:lpwstr>
      </vt:variant>
      <vt:variant>
        <vt:i4>1769531</vt:i4>
      </vt:variant>
      <vt:variant>
        <vt:i4>26</vt:i4>
      </vt:variant>
      <vt:variant>
        <vt:i4>0</vt:i4>
      </vt:variant>
      <vt:variant>
        <vt:i4>5</vt:i4>
      </vt:variant>
      <vt:variant>
        <vt:lpwstr/>
      </vt:variant>
      <vt:variant>
        <vt:lpwstr>_Toc84422953</vt:lpwstr>
      </vt:variant>
      <vt:variant>
        <vt:i4>1703995</vt:i4>
      </vt:variant>
      <vt:variant>
        <vt:i4>20</vt:i4>
      </vt:variant>
      <vt:variant>
        <vt:i4>0</vt:i4>
      </vt:variant>
      <vt:variant>
        <vt:i4>5</vt:i4>
      </vt:variant>
      <vt:variant>
        <vt:lpwstr/>
      </vt:variant>
      <vt:variant>
        <vt:lpwstr>_Toc84422952</vt:lpwstr>
      </vt:variant>
      <vt:variant>
        <vt:i4>1638459</vt:i4>
      </vt:variant>
      <vt:variant>
        <vt:i4>14</vt:i4>
      </vt:variant>
      <vt:variant>
        <vt:i4>0</vt:i4>
      </vt:variant>
      <vt:variant>
        <vt:i4>5</vt:i4>
      </vt:variant>
      <vt:variant>
        <vt:lpwstr/>
      </vt:variant>
      <vt:variant>
        <vt:lpwstr>_Toc84422951</vt:lpwstr>
      </vt:variant>
      <vt:variant>
        <vt:i4>1572923</vt:i4>
      </vt:variant>
      <vt:variant>
        <vt:i4>8</vt:i4>
      </vt:variant>
      <vt:variant>
        <vt:i4>0</vt:i4>
      </vt:variant>
      <vt:variant>
        <vt:i4>5</vt:i4>
      </vt:variant>
      <vt:variant>
        <vt:lpwstr/>
      </vt:variant>
      <vt:variant>
        <vt:lpwstr>_Toc84422950</vt:lpwstr>
      </vt:variant>
      <vt:variant>
        <vt:i4>1114170</vt:i4>
      </vt:variant>
      <vt:variant>
        <vt:i4>2</vt:i4>
      </vt:variant>
      <vt:variant>
        <vt:i4>0</vt:i4>
      </vt:variant>
      <vt:variant>
        <vt:i4>5</vt:i4>
      </vt:variant>
      <vt:variant>
        <vt:lpwstr/>
      </vt:variant>
      <vt:variant>
        <vt:lpwstr>_Toc84422949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Lisa Sennström</cp:lastModifiedBy>
  <cp:revision>4</cp:revision>
  <cp:lastPrinted>2015-08-08T09:18:00Z</cp:lastPrinted>
  <dcterms:created xsi:type="dcterms:W3CDTF">2022-04-04T07:11:00Z</dcterms:created>
  <dcterms:modified xsi:type="dcterms:W3CDTF">2022-04-04T09:16:00Z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